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C" w:rsidRPr="0095439D" w:rsidRDefault="0039738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1. Цель и задачи М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униципального казённого</w:t>
      </w:r>
      <w:r w:rsidR="002A4AC1" w:rsidRPr="0095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39D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A4AC1" w:rsidRPr="0095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Библиотека Ключевского сельского поселения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Основной целью работы муниципального казённого учреждения МКУ Библиотека КСП </w:t>
      </w:r>
      <w:proofErr w:type="gramStart"/>
      <w:r w:rsidRPr="0095439D">
        <w:rPr>
          <w:rFonts w:ascii="Times New Roman" w:hAnsi="Times New Roman" w:cs="Times New Roman"/>
          <w:sz w:val="24"/>
          <w:szCs w:val="24"/>
        </w:rPr>
        <w:t>является  обеспечение</w:t>
      </w:r>
      <w:proofErr w:type="gramEnd"/>
      <w:r w:rsidRPr="0095439D">
        <w:rPr>
          <w:rFonts w:ascii="Times New Roman" w:hAnsi="Times New Roman" w:cs="Times New Roman"/>
          <w:sz w:val="24"/>
          <w:szCs w:val="24"/>
        </w:rPr>
        <w:t xml:space="preserve"> всеобщего и равного доступа сельчан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  Реализация цели достигается путем решения следующих задач: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Выполнение основных контрольных показателей работы и привлечение новых читателей в библиотеку.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Изучение потребностей реальных и потенциальных пользователей.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Обеспечение доступного и качественного библиотечно-информационного обслуживания в традиционной и электронной форме.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Продвижение чтения, помощь читателям в открытии для себя новой литературы и налаживании читательского общения.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Содействие формированию современной, образованной, информационно грамотной личности.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Распространение среди населения историко-краеведческих знаний и информации.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 в сельской среде. 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2. Плановые</w:t>
      </w:r>
      <w:r w:rsidR="002F587D" w:rsidRPr="0095439D">
        <w:rPr>
          <w:rFonts w:ascii="Times New Roman" w:hAnsi="Times New Roman" w:cs="Times New Roman"/>
          <w:b/>
          <w:sz w:val="24"/>
          <w:szCs w:val="24"/>
        </w:rPr>
        <w:t xml:space="preserve"> контрольные показатели работы </w:t>
      </w:r>
      <w:r w:rsidRPr="0095439D">
        <w:rPr>
          <w:rFonts w:ascii="Times New Roman" w:hAnsi="Times New Roman" w:cs="Times New Roman"/>
          <w:b/>
          <w:sz w:val="24"/>
          <w:szCs w:val="24"/>
        </w:rPr>
        <w:t>МКУ Библиотека КСП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Читатели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439D">
        <w:rPr>
          <w:rFonts w:ascii="Times New Roman" w:hAnsi="Times New Roman" w:cs="Times New Roman"/>
          <w:sz w:val="24"/>
          <w:szCs w:val="24"/>
        </w:rPr>
        <w:t>1500          из них детей          500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Посещаемость    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  18500        </w:t>
      </w:r>
      <w:r w:rsidRPr="0095439D">
        <w:rPr>
          <w:rFonts w:ascii="Times New Roman" w:hAnsi="Times New Roman" w:cs="Times New Roman"/>
          <w:sz w:val="24"/>
          <w:szCs w:val="24"/>
        </w:rPr>
        <w:t xml:space="preserve">из них детей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 </w:t>
      </w:r>
      <w:r w:rsidRPr="0095439D">
        <w:rPr>
          <w:rFonts w:ascii="Times New Roman" w:hAnsi="Times New Roman" w:cs="Times New Roman"/>
          <w:sz w:val="24"/>
          <w:szCs w:val="24"/>
        </w:rPr>
        <w:t xml:space="preserve"> 8000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Книговыдача       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 40000        </w:t>
      </w:r>
      <w:r w:rsidRPr="0095439D">
        <w:rPr>
          <w:rFonts w:ascii="Times New Roman" w:hAnsi="Times New Roman" w:cs="Times New Roman"/>
          <w:sz w:val="24"/>
          <w:szCs w:val="24"/>
        </w:rPr>
        <w:t xml:space="preserve">из них детей 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</w:t>
      </w:r>
      <w:r w:rsidRPr="0095439D">
        <w:rPr>
          <w:rFonts w:ascii="Times New Roman" w:hAnsi="Times New Roman" w:cs="Times New Roman"/>
          <w:sz w:val="24"/>
          <w:szCs w:val="24"/>
        </w:rPr>
        <w:t>15000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Справки                        1000  </w:t>
      </w:r>
      <w:r w:rsidR="0012195C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0D8" w:rsidRPr="0095439D">
        <w:rPr>
          <w:rFonts w:ascii="Times New Roman" w:hAnsi="Times New Roman" w:cs="Times New Roman"/>
          <w:sz w:val="24"/>
          <w:szCs w:val="24"/>
        </w:rPr>
        <w:t xml:space="preserve">из них детям 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 </w:t>
      </w:r>
      <w:r w:rsidR="007160D8" w:rsidRPr="0095439D">
        <w:rPr>
          <w:rFonts w:ascii="Times New Roman" w:hAnsi="Times New Roman" w:cs="Times New Roman"/>
          <w:sz w:val="24"/>
          <w:szCs w:val="24"/>
        </w:rPr>
        <w:t>6</w:t>
      </w:r>
      <w:r w:rsidRPr="0095439D">
        <w:rPr>
          <w:rFonts w:ascii="Times New Roman" w:hAnsi="Times New Roman" w:cs="Times New Roman"/>
          <w:sz w:val="24"/>
          <w:szCs w:val="24"/>
        </w:rPr>
        <w:t>00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3. Нормативно-правовое обеспечение функционирования и развития Муниципального казённого учреждения Библиотека Ключевского сельского поселения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В своей основной (уставной) деятельности учреждение </w:t>
      </w:r>
      <w:proofErr w:type="gramStart"/>
      <w:r w:rsidRPr="0095439D">
        <w:rPr>
          <w:rFonts w:ascii="Times New Roman" w:hAnsi="Times New Roman" w:cs="Times New Roman"/>
          <w:sz w:val="24"/>
          <w:szCs w:val="24"/>
        </w:rPr>
        <w:t>руководствуется  нормативно</w:t>
      </w:r>
      <w:proofErr w:type="gramEnd"/>
      <w:r w:rsidRPr="0095439D">
        <w:rPr>
          <w:rFonts w:ascii="Times New Roman" w:hAnsi="Times New Roman" w:cs="Times New Roman"/>
          <w:sz w:val="24"/>
          <w:szCs w:val="24"/>
        </w:rPr>
        <w:t>-правовыми и рекомендательными документами Российской Федерации,</w:t>
      </w:r>
      <w:r w:rsidR="00DF6ABE" w:rsidRPr="0095439D">
        <w:rPr>
          <w:rFonts w:ascii="Times New Roman" w:hAnsi="Times New Roman" w:cs="Times New Roman"/>
          <w:sz w:val="24"/>
          <w:szCs w:val="24"/>
        </w:rPr>
        <w:t xml:space="preserve">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и муниципального уровней, а также локальными нормативно-правовыми актами. 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Законодательную и нормативную базу библиотечной деятельности в Российской Федерации составляют</w:t>
      </w:r>
      <w:r w:rsidR="00471C4C" w:rsidRPr="009543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95C" w:rsidRPr="0095439D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Федерации, устанавливающая права граждан страны на беспрепятственный доступ к информации (ст. 29) и права на участие в культурной жизни и пользование учреждениями культуры, на доступ к культурным ценностям (ст. 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09.10.1992 № 3612-I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 39, 40), устанавливающий бесплатность для населения основных услуг общедоступных библиотек (ст. 30) и не допускающий приватизацию культурного наследия народов России (ст. 44);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78-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О библиотечном деле» (ред. от 01.05.2019), регулирующий общие вопросы организации библиотечного дела, государственную политику в области библиотечного дела, а также устанавливающий принципы деятельности библиотек,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77-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Об обязательном экземпляре документов» (ред. от 03.07.2016),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 4);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 (ред. от 18.07.2019);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12.01.1996 № 7-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 некоммерческих организациях»(ред. от 29.07.2018);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149-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Об информации, информационных технологиях и о защите информации» (ред. от 01.05.2019), в котором уточняется право на доступ к 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Раздел VII части IV Гражданского кодекса Российской </w:t>
      </w:r>
      <w:proofErr w:type="spellStart"/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Федерации«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результаты интеллектуальной деятельности и средства индивидуализации» (ред. от 23.05.2018), определяющий границы использования библиотеками произведений, защищенных авторским правом и находящихся в электронной форме;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 (ред. от 18.07.2019);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 (ред. от 02.08.2019,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08.05.2010 № 83-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(ред. от 26.07.2019), определяющий, в том числе, количественные показатели и критерии качества выполнения библиотеками своих функций;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(ред. от 01.04.2019),определяющий основные принципы и положения предоставления государственных и муниципальных услуг;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29.12.2010 № 436-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развитию» (ред. от 01.05.2019), 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26.07.2019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),определяющий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формы и направления образовательной и просветительской деятельности, в том числе, и для не образовательных организаций;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02.07.2013 № 187-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(ред. от 12.03.2014), уточняющий вопросы защиты авторских и интеллектуальных прав на произведения и другие продукты творческой</w:t>
      </w:r>
      <w:r w:rsidR="0095439D" w:rsidRPr="0095439D">
        <w:rPr>
          <w:rFonts w:ascii="Times New Roman" w:eastAsia="Times New Roman" w:hAnsi="Times New Roman" w:cs="Times New Roman"/>
          <w:sz w:val="24"/>
          <w:szCs w:val="24"/>
        </w:rPr>
        <w:t>, интеллектуальной деятельности.</w:t>
      </w: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Для определения целей и направлений развития учреждения используются следующие стратегические документы: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Российской Федерации от</w:t>
      </w:r>
    </w:p>
    <w:p w:rsidR="009B29BA" w:rsidRPr="0095439D" w:rsidRDefault="009B29BA" w:rsidP="00B0460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17.11.2008 № 1662-р) (ред. от 28.09.2018);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развития информационного общества в Российской Федерации на 2017-2030 годы (утв. Указом Президента Российской Федерации от 09.05.2017 № 203);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Стратегия инновационного развития Российской Федерации на период до 2020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года(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утв. распоряжением Правительства Российской Федерации от 08.12.2011 № 2227-р) (ред. от 18.10.2018);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15.04.2014 № 313 </w:t>
      </w:r>
      <w:r w:rsidRPr="0095439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Об утверждении государственной программы Российской Федерации «Информационное общество</w:t>
      </w:r>
    </w:p>
    <w:p w:rsidR="009B29BA" w:rsidRPr="0095439D" w:rsidRDefault="009B29BA" w:rsidP="00B0460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(2011 - 2020 годы)» (ред. от 25.09.2018);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«Развитие культуры и туризма на 2013-2020 годы» (</w:t>
      </w:r>
      <w:proofErr w:type="spellStart"/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утв.Постановлением</w:t>
      </w:r>
      <w:proofErr w:type="spellEnd"/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15.04.2014 N 317) (ред. от 12.11.2018);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 (ред. от 28.04.2015);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2019 г.</w:t>
      </w:r>
    </w:p>
    <w:p w:rsidR="0095439D" w:rsidRPr="0095439D" w:rsidRDefault="0095439D" w:rsidP="0095439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планов деятельности учреждение учитывает положения и требования следующих документов общественных организаций: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общедоступной библиотеки (подписан Министром культуры РФ 31.10.2014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публичной библиотеки (принят Конференцией Российской библиотечной ассоциации, XIII Ежегодной сессией, 22 мая 2008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Манифест ЮНЕСКО о публичных библиотеках (1994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Копенгагенская декларация о публичных библиотеках (1999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Руководство ИФЛА/ЮНЕСКО по развитию службы публичных библиотек;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Библиотечный кодекс для государств – участников СНГ (постановление</w:t>
      </w:r>
    </w:p>
    <w:p w:rsidR="009B29BA" w:rsidRPr="0095439D" w:rsidRDefault="009B29BA" w:rsidP="00B0460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МПА СНГ от 15.11.2003 № 22-2);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Конвенция ООН о правах инвалидов (принята в 2006 году, ратифицирована в Российской Федерацией в 2012 году);</w:t>
      </w:r>
    </w:p>
    <w:p w:rsidR="0095439D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Региональные программы развития культуры и библиотечного дела.</w:t>
      </w:r>
    </w:p>
    <w:p w:rsidR="0095439D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Другими рекомендательными документами, определяющими минимальные параметры деятельности учреждения, являются: 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8"/>
      <w:hyperlink r:id="rId9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 Министерства культуры Российской Федерации от 2 августа 2017 года № </w:t>
        </w:r>
      </w:hyperlink>
      <w:hyperlink r:id="rId10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р-965 «О введение в действие прилагаемых Методических рекомендаций субъектам Российской Федерации и органам местного самоуправления по развитию сети </w:t>
        </w:r>
      </w:hyperlink>
      <w:hyperlink r:id="rId11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организаций культуры и обеспеченности населения услугами организаций культуры». </w:t>
        </w:r>
      </w:hyperlink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12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Концепция модернизации муниципальных библиотек Российской Федерации на основе </w:t>
        </w:r>
      </w:hyperlink>
      <w:hyperlink r:id="rId13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опубликованная 13 марта 2019 года.</w:t>
      </w:r>
    </w:p>
    <w:p w:rsidR="009B29BA" w:rsidRPr="0095439D" w:rsidRDefault="00B742A6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Методические рекомендации по модернизации муниципальных библиотек на основе </w:t>
        </w:r>
      </w:hyperlink>
      <w:hyperlink r:id="rId15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13 марта 2019 года.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Российской Федерации от 30.12.2014 № 2477 «Об утверждении типовых отраслевых норм труда на работы, выполняемые в библиотеках»; 5. Приказ Министерства культуры Российской Федерации от 8.10.2012 № 1077 «Об утверждении Порядка учета документов, входящих в состав библиотечного фонда» (ред. от 02.02.2017)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Министерства культуры Российской Федерации от 08.01.1998 № 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01.09.2015 N 918 (ред. От08.11.2018) «О Межведомственном совете по развитию Национальной электронной библиотеки» (вместе с «Положением о Межведомственном совете по развитию Национальной электронной библиотеки»)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Концепция библиотечного обслуживания детей в России на 2014–2020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гг.(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принята Конференцией Российской библиотечной ассоциации, XIX Ежегодная сессия, 22 мая 2014 года);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Руководство по библиотечному обслуживанию детей в России (</w:t>
      </w:r>
      <w:hyperlink r:id="rId16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письмо заместителя </w:t>
        </w:r>
      </w:hyperlink>
      <w:hyperlink r:id="rId17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Министра О. С. </w:t>
        </w:r>
        <w:proofErr w:type="spellStart"/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>Яриловой</w:t>
        </w:r>
        <w:proofErr w:type="spellEnd"/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>, №237-01.1-39-ОЯ от 18.06.2019 г</w:t>
        </w:r>
      </w:hyperlink>
      <w:hyperlink r:id="rId18">
        <w:r w:rsidRPr="0095439D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9543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29BA" w:rsidRPr="0095439D" w:rsidRDefault="009B29BA" w:rsidP="00B046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03.06.2017 N 1155-р «Об утверждении Концепции программы поддержки детского и юношеского чтения в Российской Федерации»</w:t>
      </w:r>
      <w:r w:rsidR="00954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Pr="0095439D" w:rsidRDefault="00DB025A" w:rsidP="0095439D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В обеспечении деятельности библиотека опирается на следующие документы:</w:t>
      </w:r>
    </w:p>
    <w:p w:rsidR="009B29BA" w:rsidRPr="0095439D" w:rsidRDefault="009B29BA" w:rsidP="0095439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ГОСТ 7.0-99. Информационно-библиотечная деятельность, библиография. Термины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и  определения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Р 7.0.20-2014. Библиотечная статистика: показатели и единицы исчисления;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описание. Общие требования и правила составления;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7.50-2002. Консервация документов. Общие требования;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Порядок учета документов, входящих в состав библиотечного фонда (Приказ Министерства культуры Российской Федерации от 08.10.2012 №1077) (ред. от 02.02.2017); 7. Правила противопожарного режима в Российской Федерации (утв. постановлением Правительства Российской Федерации от 25.04.2012 № 390) (ред. от 20.09.2019).</w:t>
      </w:r>
    </w:p>
    <w:p w:rsidR="0095439D" w:rsidRPr="0095439D" w:rsidRDefault="0095439D" w:rsidP="0095439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F3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4</w:t>
      </w:r>
      <w:r w:rsidR="00274FF3" w:rsidRPr="0095439D">
        <w:rPr>
          <w:rFonts w:ascii="Times New Roman" w:hAnsi="Times New Roman" w:cs="Times New Roman"/>
          <w:b/>
          <w:sz w:val="24"/>
          <w:szCs w:val="24"/>
        </w:rPr>
        <w:t>. Организационно-управленческая, информационно-аналитическая деятельность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53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052"/>
        <w:gridCol w:w="1577"/>
        <w:gridCol w:w="2311"/>
      </w:tblGrid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7384" w:rsidRPr="0095439D" w:rsidTr="0012195C">
        <w:trPr>
          <w:trHeight w:val="1487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B91CDF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азработка положений, инструкций, нормативно-правовых акт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ов, регулирующих деятельность  М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казённого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учреждения библиотека К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лючевского сельского поселения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7384" w:rsidRPr="0095439D" w:rsidTr="0012195C">
        <w:trPr>
          <w:trHeight w:val="619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</w:t>
            </w:r>
            <w:r w:rsidR="009D47F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 и кадровая работа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финансовых и статистических </w:t>
            </w:r>
            <w:proofErr w:type="gram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 о</w:t>
            </w:r>
            <w:proofErr w:type="gramEnd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МКУ  Библиотека КСП (годовой, ежеквартальный, ежемесячный) 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694" w:rsidRPr="0095439D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6C131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годовых отчетов за 2020 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год  (6НК, годовой текстовой отчет)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4694" w:rsidRPr="0095439D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C94694" w:rsidRPr="0095439D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6C131D" w:rsidRPr="0095439D" w:rsidTr="0012195C">
        <w:trPr>
          <w:trHeight w:val="555"/>
        </w:trPr>
        <w:tc>
          <w:tcPr>
            <w:tcW w:w="693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:rsidR="006C131D" w:rsidRPr="0095439D" w:rsidRDefault="003F130D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 по показателям национального проекта </w:t>
            </w:r>
            <w:r w:rsidR="006C131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«Культура» </w:t>
            </w:r>
          </w:p>
        </w:tc>
        <w:tc>
          <w:tcPr>
            <w:tcW w:w="1577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F130D" w:rsidRPr="0095439D" w:rsidRDefault="003F130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результативности и эффективности МКУ Библиотека КСП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D47FD" w:rsidRPr="0095439D" w:rsidRDefault="009D47F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9D47FD" w:rsidRPr="0095439D" w:rsidRDefault="009D47F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A4099" w:rsidRPr="0095439D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6C131D" w:rsidRPr="0095439D" w:rsidRDefault="008A4099" w:rsidP="0012195C">
            <w:pPr>
              <w:tabs>
                <w:tab w:val="right" w:pos="2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постоянного контроля и мониторинга за реализацией </w:t>
            </w:r>
            <w:proofErr w:type="gram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р</w:t>
            </w:r>
            <w:r w:rsidR="003F130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gramEnd"/>
            <w:r w:rsidR="003F130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Библиотека КСП на 2021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при необходимости, его корректировка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библиотечных специалистов путем обучения на курсах повышения квалификации, проведения  методических часов.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397384" w:rsidRPr="0095439D" w:rsidTr="0012195C">
        <w:trPr>
          <w:trHeight w:val="922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работников МКУ Библиотека КСП  к  награждению Почетными грамотами администрации и собрания депутатов  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п.Ключи</w:t>
            </w:r>
            <w:proofErr w:type="spellEnd"/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7384" w:rsidRPr="0095439D" w:rsidTr="0012195C">
        <w:trPr>
          <w:trHeight w:val="596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совещаний  и планерок с коллективом МКУ Библиотека КСП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397384" w:rsidRPr="0095439D" w:rsidTr="0012195C">
        <w:trPr>
          <w:trHeight w:val="553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F130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сметы расходов на 2022</w:t>
            </w:r>
            <w:r w:rsidR="008A4099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F6ABE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 сентября 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42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планирования ра</w:t>
            </w:r>
            <w:r w:rsidR="003F130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МКУ Библиотека КСП  на 2022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B91CDF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397384" w:rsidRPr="0095439D" w:rsidTr="0012195C">
        <w:trPr>
          <w:trHeight w:val="641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пожарной безопасности</w:t>
            </w:r>
            <w:r w:rsidR="006E1234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журналов, проведение инструктажей)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885945" w:rsidRPr="0095439D" w:rsidTr="0012195C">
        <w:trPr>
          <w:trHeight w:val="922"/>
        </w:trPr>
        <w:tc>
          <w:tcPr>
            <w:tcW w:w="693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учреждения п. Ключи</w:t>
            </w:r>
            <w:r w:rsidR="00BA1820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(школы, 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дет.сады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администрация, общество «Союз пенсионеров», Молодежный парламент)</w:t>
            </w:r>
          </w:p>
        </w:tc>
        <w:tc>
          <w:tcPr>
            <w:tcW w:w="1577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885945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560"/>
        </w:trPr>
        <w:tc>
          <w:tcPr>
            <w:tcW w:w="693" w:type="dxa"/>
          </w:tcPr>
          <w:p w:rsidR="00885945" w:rsidRPr="0095439D" w:rsidRDefault="00A47BEC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жизни поселка (Акции, субботники, праздники)</w:t>
            </w:r>
          </w:p>
        </w:tc>
        <w:tc>
          <w:tcPr>
            <w:tcW w:w="1577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885945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Отчеты о проделанной работе  библиотеки за месяц (по основным мероприятиям, информация о массовых мероприятиях)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Последняя пятница отчетного месяца</w:t>
            </w:r>
          </w:p>
        </w:tc>
        <w:tc>
          <w:tcPr>
            <w:tcW w:w="2311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планов на 2022 год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4506FB" w:rsidRPr="0095439D" w:rsidRDefault="004506FB" w:rsidP="0012195C">
            <w:pPr>
              <w:spacing w:after="0" w:line="240" w:lineRule="auto"/>
              <w:ind w:left="-6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2022 год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11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2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отчет о деятельности библиотеки за 2020 год</w:t>
            </w:r>
          </w:p>
        </w:tc>
        <w:tc>
          <w:tcPr>
            <w:tcW w:w="1577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311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1234" w:rsidRPr="0095439D" w:rsidTr="0012195C">
        <w:trPr>
          <w:trHeight w:val="560"/>
        </w:trPr>
        <w:tc>
          <w:tcPr>
            <w:tcW w:w="693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2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Сводный годовой текстовой отчет о деятельности библиотеки за 2020 год</w:t>
            </w:r>
          </w:p>
        </w:tc>
        <w:tc>
          <w:tcPr>
            <w:tcW w:w="1577" w:type="dxa"/>
          </w:tcPr>
          <w:p w:rsidR="006E1234" w:rsidRPr="0095439D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311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E1234" w:rsidRPr="0095439D" w:rsidTr="0012195C">
        <w:trPr>
          <w:trHeight w:val="560"/>
        </w:trPr>
        <w:tc>
          <w:tcPr>
            <w:tcW w:w="693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52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(НОК)</w:t>
            </w:r>
          </w:p>
        </w:tc>
        <w:tc>
          <w:tcPr>
            <w:tcW w:w="1577" w:type="dxa"/>
          </w:tcPr>
          <w:p w:rsidR="006E1234" w:rsidRPr="0095439D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:rsidR="00B91CDF" w:rsidRPr="0095439D" w:rsidRDefault="00B91CD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5</w:t>
      </w:r>
      <w:r w:rsidR="007528E7" w:rsidRPr="009543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FF3" w:rsidRPr="0095439D">
        <w:rPr>
          <w:rFonts w:ascii="Times New Roman" w:hAnsi="Times New Roman" w:cs="Times New Roman"/>
          <w:b/>
          <w:sz w:val="24"/>
          <w:szCs w:val="24"/>
        </w:rPr>
        <w:t>Методическая и кадр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овая работа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библиотеки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основной смысл методического руководства заключается в изменении мышления библиотекарей, развитии их творческой инициативы, повышении методической культуры, воспитании подлинного профессионализма.</w:t>
      </w:r>
    </w:p>
    <w:p w:rsidR="001C25A5" w:rsidRPr="0095439D" w:rsidRDefault="001C25A5" w:rsidP="00954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методической работы являются: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12195C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Консультационно-методическая</w:t>
      </w:r>
      <w:r w:rsidR="0012195C">
        <w:t xml:space="preserve">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помощь в совершенствовании инфор</w:t>
      </w:r>
      <w:r w:rsidR="0012195C">
        <w:rPr>
          <w:rFonts w:ascii="Times New Roman" w:eastAsia="Times New Roman" w:hAnsi="Times New Roman" w:cs="Times New Roman"/>
          <w:sz w:val="24"/>
          <w:szCs w:val="24"/>
        </w:rPr>
        <w:t xml:space="preserve">мационной </w:t>
      </w:r>
      <w:r w:rsidRPr="0012195C">
        <w:rPr>
          <w:rFonts w:ascii="Times New Roman" w:eastAsia="Times New Roman" w:hAnsi="Times New Roman" w:cs="Times New Roman"/>
          <w:sz w:val="24"/>
          <w:szCs w:val="24"/>
        </w:rPr>
        <w:t>библиотечной деятельности.</w:t>
      </w:r>
    </w:p>
    <w:p w:rsidR="00471C4C" w:rsidRPr="0095439D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:rsidR="00471C4C" w:rsidRPr="0095439D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библиотечных кадров. </w:t>
      </w: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Обновление и расширение форм и методов обучения идет путем заимствования из других сфер общественной жизни и создания более активных и интенсивных способов переподготовки библиотекарей. Реализуя принципы всеобщности, непрерывности, дифференциации обучения, нельзя игнорировать опыт прошлых лет, недооценивать формы, виды и методы обучения, которые сложились: курсы, практикумы, дни повышения квалификации и т. д. Методическая помощь в повышении квалификации специалистов заключается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в  проведении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консультаций, стажировок, обеспечения инструктивно-методическими изданиями и оказания практической помощи коллегам непосредственно на местах.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68" w:tblpY="6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40"/>
        <w:gridCol w:w="1961"/>
        <w:gridCol w:w="2410"/>
      </w:tblGrid>
      <w:tr w:rsidR="00885945" w:rsidRPr="0095439D" w:rsidTr="0012195C">
        <w:trPr>
          <w:trHeight w:val="55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</w:tcPr>
          <w:p w:rsidR="008A4099" w:rsidRPr="0095439D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85945" w:rsidRPr="0095439D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945" w:rsidRPr="0095439D" w:rsidTr="0012195C">
        <w:trPr>
          <w:trHeight w:val="1234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Анализ работы отделов (посещение отделов: проверка ведения документации,  изучение практики работы отделов в целях выявления сильных и слабых сторон  их деятельности).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574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Анализ цифровых показателей по итогам каждого месяца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МКУ Библиотека КСП по основ</w:t>
            </w:r>
            <w:r w:rsidR="003F130D" w:rsidRPr="0095439D">
              <w:rPr>
                <w:rFonts w:ascii="Times New Roman" w:hAnsi="Times New Roman" w:cs="Times New Roman"/>
                <w:sz w:val="24"/>
                <w:szCs w:val="24"/>
              </w:rPr>
              <w:t>ным цифровым показателям за 2020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и плановой документ</w:t>
            </w:r>
            <w:r w:rsidR="003F130D" w:rsidRPr="0095439D">
              <w:rPr>
                <w:rFonts w:ascii="Times New Roman" w:hAnsi="Times New Roman" w:cs="Times New Roman"/>
                <w:sz w:val="24"/>
                <w:szCs w:val="24"/>
              </w:rPr>
              <w:t>ации о работе Библиотеки за 2020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передового опыта в  библиотечном обслуживании, информационном обеспечении (по материалам профессиональной прессы)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часов (информирование специалистов по актуальным вопросам библиотечного дела)</w:t>
            </w:r>
          </w:p>
          <w:p w:rsidR="00EF381F" w:rsidRPr="0095439D" w:rsidRDefault="00EF381F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4934" w:rsidRPr="0095439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библиотеке: от замысла к реализации.</w:t>
            </w:r>
          </w:p>
          <w:p w:rsidR="001B4934" w:rsidRPr="0095439D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2. Библиотеки в социальных сетях: опыт,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достижения.</w:t>
            </w:r>
          </w:p>
          <w:p w:rsidR="001B4934" w:rsidRPr="0095439D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3. Инновационные формы работы библиотеки, способствующие продвижению книги и чтения</w:t>
            </w:r>
          </w:p>
          <w:p w:rsidR="001B4934" w:rsidRPr="0095439D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4. Выставочная деятельность библиотеки</w:t>
            </w:r>
          </w:p>
          <w:p w:rsidR="001B4934" w:rsidRPr="0095439D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5. Методика разработки и создания библиотечной компьютерной презентации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1. Смазнова А.А.</w:t>
            </w: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Немченко А.Н.</w:t>
            </w: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4. Некрасова С.Н.</w:t>
            </w: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95439D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5. Журавлева Е.В.</w:t>
            </w:r>
          </w:p>
        </w:tc>
      </w:tr>
      <w:tr w:rsidR="00885945" w:rsidRPr="0095439D" w:rsidTr="0012195C">
        <w:trPr>
          <w:trHeight w:val="1543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 по организации и проведению  массовых мероприятий сотрудникам библиотеки, помощь отделам обслуживания в организации акций, конкурсов и др.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информационно -библиотечного дела вновь поступивших сотрудников, не имеющих специального образования 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Обучение основного персонала на курсах повышения квалификации по основным видам деятельности (каталогизация, создание и ведение баз  данных, ведение электронного каталога, ис</w:t>
            </w:r>
            <w:r w:rsidR="00D873C6" w:rsidRPr="0095439D">
              <w:rPr>
                <w:rFonts w:ascii="Times New Roman" w:hAnsi="Times New Roman" w:cs="Times New Roman"/>
                <w:sz w:val="24"/>
                <w:szCs w:val="24"/>
              </w:rPr>
              <w:t>пользование ресурсов социальных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сетей для рекламы информационно-библиотечных услуг и пр.)</w:t>
            </w:r>
          </w:p>
        </w:tc>
        <w:tc>
          <w:tcPr>
            <w:tcW w:w="1961" w:type="dxa"/>
          </w:tcPr>
          <w:p w:rsidR="00885945" w:rsidRPr="0095439D" w:rsidRDefault="005A2E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рамках сметы учреждения</w:t>
            </w:r>
            <w:r w:rsidR="00DF6ABE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организаций, занимающихся образовательной деятельностью</w:t>
            </w:r>
          </w:p>
        </w:tc>
      </w:tr>
    </w:tbl>
    <w:p w:rsidR="001B4934" w:rsidRPr="0095439D" w:rsidRDefault="001B493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6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. Формирование и работа с фондом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A5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Пополнение библиотечного фонда осуществляется за счет поступлений различных документов на традиционных и нетрадиционных носителях информации, а также за счет создания собственных информационных ресурсов.  </w:t>
      </w: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Комплектование библиотечного фонда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Для формирования полноценного фонда книжных и электронных изданий регулярно отслеживаются рекламные материалы, каталоги фирм, книготорговых компаний, прайс-листы специализированных магазинов, а также проводится анализ комплектования и использования фонда с целью обеспечения наиболее полного удовлетворения информационных потребностей пользователей библиотеки.</w:t>
      </w:r>
    </w:p>
    <w:p w:rsidR="007528E7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комплектования является комплектование и </w:t>
      </w:r>
      <w:proofErr w:type="spellStart"/>
      <w:r w:rsidRPr="0095439D">
        <w:rPr>
          <w:rFonts w:ascii="Times New Roman" w:eastAsia="Times New Roman" w:hAnsi="Times New Roman" w:cs="Times New Roman"/>
          <w:sz w:val="24"/>
          <w:szCs w:val="24"/>
        </w:rPr>
        <w:t>докомплектование</w:t>
      </w:r>
      <w:proofErr w:type="spell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фондов печатными и электронными носителями информации. При планировании процесса комплектования библиотека руководствуется «Модельным стандартом деятельности</w:t>
      </w:r>
      <w:r w:rsidR="00BA1820" w:rsidRPr="00954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F" w:rsidRPr="0095439D">
        <w:rPr>
          <w:rFonts w:ascii="Times New Roman" w:eastAsia="Times New Roman" w:hAnsi="Times New Roman" w:cs="Times New Roman"/>
          <w:sz w:val="24"/>
          <w:szCs w:val="24"/>
        </w:rPr>
        <w:t>публичной библиотеки» и «Манифестом ИФЛА/ЮНЕСКО о публичной библиотеке».</w:t>
      </w:r>
    </w:p>
    <w:p w:rsidR="001C25A5" w:rsidRPr="0095439D" w:rsidRDefault="001C25A5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F3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Источники комплектования: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книжные магазины г. Петропавловска - Камчатского;</w:t>
      </w: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книжные издательства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или  интернет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магазины;</w:t>
      </w: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книги в дар;</w:t>
      </w: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книги взамен утерянных читателями.</w:t>
      </w:r>
    </w:p>
    <w:p w:rsidR="007528E7" w:rsidRPr="0095439D" w:rsidRDefault="007528E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Обработка носителей информации и информации о них: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Организация приема документов, систематизация, техническая обработка и регистрация новых поступлений;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Прием и оформление документов, полученных в дар;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традиционного и электронного каталога;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 </w:t>
      </w:r>
    </w:p>
    <w:p w:rsidR="005A2E84" w:rsidRPr="0095439D" w:rsidRDefault="005A2E84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F3" w:rsidRDefault="00EF381F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DB025A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6.4 </w:t>
      </w: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proofErr w:type="gramEnd"/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сохранности фонда: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39" w:rsidRPr="0095439D" w:rsidRDefault="00471C4C" w:rsidP="00B0460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систематический контроль за своевременным возвратом в библиотеку выданных изданий; </w:t>
      </w:r>
    </w:p>
    <w:p w:rsidR="0095439D" w:rsidRPr="0095439D" w:rsidRDefault="00784639" w:rsidP="00B0460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порядке;</w:t>
      </w: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222"/>
        <w:gridCol w:w="1838"/>
        <w:gridCol w:w="2841"/>
      </w:tblGrid>
      <w:tr w:rsidR="007528E7" w:rsidRPr="0095439D" w:rsidTr="007528E7">
        <w:tc>
          <w:tcPr>
            <w:tcW w:w="697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№ п/п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Ответственные</w:t>
            </w:r>
          </w:p>
        </w:tc>
      </w:tr>
      <w:tr w:rsidR="007528E7" w:rsidRPr="0095439D" w:rsidTr="007528E7">
        <w:tc>
          <w:tcPr>
            <w:tcW w:w="697" w:type="dxa"/>
          </w:tcPr>
          <w:p w:rsidR="007528E7" w:rsidRPr="0095439D" w:rsidRDefault="007528E7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библиографических справок в ответ на запросы пользователей по различным темам</w:t>
            </w:r>
            <w:r w:rsidR="00C94694" w:rsidRPr="0095439D">
              <w:rPr>
                <w:rFonts w:ascii="Times New Roman" w:hAnsi="Times New Roman" w:cs="Times New Roman"/>
                <w:sz w:val="24"/>
                <w:szCs w:val="24"/>
              </w:rPr>
              <w:t>. Учет библиографических справок.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3F130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С.Н. 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95439D" w:rsidTr="006E1234">
        <w:trPr>
          <w:trHeight w:val="633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алфавитным, систематическим каталогом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6118F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6118FC" w:rsidRPr="0095439D" w:rsidRDefault="006118F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95439D" w:rsidTr="006E1234">
        <w:trPr>
          <w:trHeight w:val="779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 картотекой для руководителей детского чтения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528E7" w:rsidRPr="0095439D" w:rsidTr="006E1234">
        <w:trPr>
          <w:trHeight w:val="779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заглавий художественных произведений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95439D" w:rsidTr="007528E7">
        <w:trPr>
          <w:trHeight w:val="664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по краеведению и тематическими папками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6118FC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  <w:r w:rsidR="007528E7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Смазнова А.А.</w:t>
            </w:r>
          </w:p>
        </w:tc>
      </w:tr>
      <w:tr w:rsidR="007528E7" w:rsidRPr="0095439D" w:rsidTr="007528E7"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95439D" w:rsidTr="006E1234">
        <w:trPr>
          <w:trHeight w:val="857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включенными в «Федеральный список экстремистских материалов»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C94694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Выявление и списание ветхих, морально-устаревших и неиспользуемых книг по установленным правилам и нормам, в том числе оформление  актов и изъятие карточек из каталогов.</w:t>
            </w:r>
          </w:p>
        </w:tc>
        <w:tc>
          <w:tcPr>
            <w:tcW w:w="1838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6118F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и регистрация новых поступлений.</w:t>
            </w:r>
          </w:p>
        </w:tc>
        <w:tc>
          <w:tcPr>
            <w:tcW w:w="1838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выставки- викторины</w:t>
            </w:r>
          </w:p>
        </w:tc>
        <w:tc>
          <w:tcPr>
            <w:tcW w:w="1838" w:type="dxa"/>
            <w:vAlign w:val="center"/>
          </w:tcPr>
          <w:p w:rsidR="007528E7" w:rsidRPr="0095439D" w:rsidRDefault="008732A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2841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F381F" w:rsidRPr="0095439D" w:rsidTr="007528E7">
        <w:tc>
          <w:tcPr>
            <w:tcW w:w="697" w:type="dxa"/>
            <w:vAlign w:val="center"/>
          </w:tcPr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2" w:type="dxa"/>
            <w:vAlign w:val="center"/>
          </w:tcPr>
          <w:p w:rsidR="00EF381F" w:rsidRPr="0095439D" w:rsidRDefault="00EF381F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Проект – Мастерская «Книга – лучший друг».</w:t>
            </w:r>
          </w:p>
        </w:tc>
        <w:tc>
          <w:tcPr>
            <w:tcW w:w="1838" w:type="dxa"/>
            <w:vAlign w:val="center"/>
          </w:tcPr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</w:p>
        </w:tc>
        <w:tc>
          <w:tcPr>
            <w:tcW w:w="2841" w:type="dxa"/>
            <w:vAlign w:val="center"/>
          </w:tcPr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</w:tr>
    </w:tbl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84" w:rsidRDefault="00F1098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84" w:rsidRPr="00F10984" w:rsidRDefault="0090010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77451F" w:rsidRPr="0095439D">
        <w:rPr>
          <w:rFonts w:ascii="Times New Roman" w:hAnsi="Times New Roman" w:cs="Times New Roman"/>
          <w:b/>
          <w:sz w:val="24"/>
          <w:szCs w:val="24"/>
        </w:rPr>
        <w:t>Рекламная деятельность:</w:t>
      </w:r>
    </w:p>
    <w:tbl>
      <w:tblPr>
        <w:tblpPr w:leftFromText="180" w:rightFromText="180" w:vertAnchor="text" w:horzAnchor="margin" w:tblpY="2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222"/>
        <w:gridCol w:w="1838"/>
        <w:gridCol w:w="2841"/>
      </w:tblGrid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№ п/п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Ответственные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Работа с сайтом </w:t>
            </w:r>
            <w:hyperlink r:id="rId19" w:history="1">
              <w:r w:rsidRPr="0095439D">
                <w:rPr>
                  <w:rStyle w:val="af8"/>
                  <w:b w:val="0"/>
                  <w:i w:val="0"/>
                  <w:sz w:val="24"/>
                </w:rPr>
                <w:t>http://kluchilib.ru</w:t>
              </w:r>
            </w:hyperlink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 А.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Пропаганда всех ресурсов библиотеки (Реклама)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Предоставление материала на сайт https://kluchilib.ru/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Предоставление материала на сайт </w:t>
            </w:r>
            <w:proofErr w:type="spellStart"/>
            <w:r w:rsidRPr="0095439D">
              <w:rPr>
                <w:b w:val="0"/>
                <w:i w:val="0"/>
                <w:sz w:val="24"/>
              </w:rPr>
              <w:t>PRO.Культура.РФ</w:t>
            </w:r>
            <w:proofErr w:type="spellEnd"/>
            <w:r w:rsidRPr="0095439D">
              <w:rPr>
                <w:b w:val="0"/>
                <w:i w:val="0"/>
                <w:sz w:val="24"/>
              </w:rPr>
              <w:t xml:space="preserve"> (АИС ЕИПСК)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DC333B" w:rsidRPr="0095439D" w:rsidTr="00F10984">
        <w:tc>
          <w:tcPr>
            <w:tcW w:w="697" w:type="dxa"/>
          </w:tcPr>
          <w:p w:rsidR="00DC333B" w:rsidRPr="0095439D" w:rsidRDefault="00DC333B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222" w:type="dxa"/>
          </w:tcPr>
          <w:p w:rsidR="00DC333B" w:rsidRPr="0095439D" w:rsidRDefault="00DC333B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Взаимодействие со СМИ</w:t>
            </w:r>
          </w:p>
        </w:tc>
        <w:tc>
          <w:tcPr>
            <w:tcW w:w="1838" w:type="dxa"/>
          </w:tcPr>
          <w:p w:rsidR="00DC333B" w:rsidRPr="0095439D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EF381F" w:rsidRPr="0095439D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:rsidR="00F10984" w:rsidRDefault="00F10984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4C" w:rsidRDefault="00900109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A785C" w:rsidRP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7BEC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еятельность учреждения строится согласно следующим направлениям: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Духовно-нравственное и эстетическое воспитание</w:t>
      </w:r>
    </w:p>
    <w:p w:rsidR="00471C4C" w:rsidRPr="00F10984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39D">
        <w:rPr>
          <w:rFonts w:ascii="Times New Roman" w:hAnsi="Times New Roman" w:cs="Times New Roman"/>
          <w:sz w:val="24"/>
          <w:szCs w:val="24"/>
        </w:rPr>
        <w:t>Продвижение  книги</w:t>
      </w:r>
      <w:proofErr w:type="gramEnd"/>
      <w:r w:rsidRPr="0095439D">
        <w:rPr>
          <w:rFonts w:ascii="Times New Roman" w:hAnsi="Times New Roman" w:cs="Times New Roman"/>
          <w:sz w:val="24"/>
          <w:szCs w:val="24"/>
        </w:rPr>
        <w:t xml:space="preserve">  и  чтения  (формы  работы  с  художественной  литературой, </w:t>
      </w:r>
      <w:r w:rsidRPr="00F10984">
        <w:rPr>
          <w:rFonts w:ascii="Times New Roman" w:hAnsi="Times New Roman" w:cs="Times New Roman"/>
          <w:sz w:val="24"/>
          <w:szCs w:val="24"/>
        </w:rPr>
        <w:t xml:space="preserve">программы чтения по творчеству писателей, Неделя детской книги).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Экологическое направление.  </w:t>
      </w:r>
    </w:p>
    <w:p w:rsidR="00471C4C" w:rsidRPr="0095439D" w:rsidRDefault="003714B3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Истори</w:t>
      </w:r>
      <w:r w:rsidR="00471C4C" w:rsidRPr="0095439D">
        <w:rPr>
          <w:rFonts w:ascii="Times New Roman" w:hAnsi="Times New Roman" w:cs="Times New Roman"/>
          <w:sz w:val="24"/>
          <w:szCs w:val="24"/>
        </w:rPr>
        <w:t>ко</w:t>
      </w:r>
      <w:r w:rsidR="00F10984">
        <w:rPr>
          <w:rFonts w:ascii="Times New Roman" w:hAnsi="Times New Roman" w:cs="Times New Roman"/>
          <w:sz w:val="24"/>
          <w:szCs w:val="24"/>
        </w:rPr>
        <w:t>-</w:t>
      </w:r>
      <w:r w:rsidR="00471C4C" w:rsidRPr="0095439D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Здоровый образ жизни.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Краеведение.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Правовое информирование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Клубы и объединения по интересам</w:t>
      </w:r>
    </w:p>
    <w:p w:rsidR="00471C4C" w:rsidRPr="0095439D" w:rsidRDefault="003714B3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Справочно-библиографическое</w:t>
      </w:r>
      <w:r w:rsidR="00471C4C" w:rsidRPr="0095439D">
        <w:rPr>
          <w:rFonts w:ascii="Times New Roman" w:hAnsi="Times New Roman" w:cs="Times New Roman"/>
          <w:sz w:val="24"/>
          <w:szCs w:val="24"/>
        </w:rPr>
        <w:t xml:space="preserve"> и информационное обслуживание.  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9B29BA" w:rsidRPr="0095439D">
        <w:rPr>
          <w:i w:val="0"/>
          <w:sz w:val="24"/>
        </w:rPr>
        <w:t>.</w:t>
      </w:r>
      <w:r w:rsidR="002A3B5D" w:rsidRPr="0095439D">
        <w:rPr>
          <w:i w:val="0"/>
          <w:sz w:val="24"/>
        </w:rPr>
        <w:t xml:space="preserve">1. </w:t>
      </w:r>
      <w:r w:rsidR="00471C4C" w:rsidRPr="0095439D">
        <w:rPr>
          <w:i w:val="0"/>
          <w:sz w:val="24"/>
        </w:rPr>
        <w:t>Духовно - нравственное и эстетическое направление.</w:t>
      </w:r>
    </w:p>
    <w:p w:rsidR="002A3B5D" w:rsidRPr="0095439D" w:rsidRDefault="002A3B5D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и эстетическое воспитание,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 направлено на осознание молодёжью высших ценностей, идеалов и ориентиров, социально-значимых процессов</w:t>
      </w:r>
      <w:r w:rsidR="00DF6ABE" w:rsidRPr="00954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47BEC" w:rsidRPr="0095439D" w:rsidRDefault="00A47BEC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992"/>
        <w:gridCol w:w="2126"/>
      </w:tblGrid>
      <w:tr w:rsidR="00A47BEC" w:rsidRPr="0095439D" w:rsidTr="00C61890">
        <w:trPr>
          <w:trHeight w:val="480"/>
        </w:trPr>
        <w:tc>
          <w:tcPr>
            <w:tcW w:w="566" w:type="dxa"/>
          </w:tcPr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7" w:type="dxa"/>
          </w:tcPr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 Аудитория.</w:t>
            </w:r>
          </w:p>
        </w:tc>
        <w:tc>
          <w:tcPr>
            <w:tcW w:w="2126" w:type="dxa"/>
          </w:tcPr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A47BEC" w:rsidRPr="0095439D" w:rsidRDefault="00A47BE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AA1FC8" w:rsidRPr="0095439D" w:rsidTr="00C61890">
        <w:trPr>
          <w:trHeight w:val="480"/>
        </w:trPr>
        <w:tc>
          <w:tcPr>
            <w:tcW w:w="566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669" w:type="dxa"/>
          </w:tcPr>
          <w:p w:rsidR="00AA1FC8" w:rsidRPr="0095439D" w:rsidRDefault="006E1234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AA1FC8" w:rsidRPr="0095439D">
              <w:rPr>
                <w:b w:val="0"/>
                <w:i w:val="0"/>
                <w:sz w:val="24"/>
              </w:rPr>
              <w:t>Просмотр художественных, документальных и мультипликационных фильмов.</w:t>
            </w:r>
          </w:p>
        </w:tc>
        <w:tc>
          <w:tcPr>
            <w:tcW w:w="1417" w:type="dxa"/>
          </w:tcPr>
          <w:p w:rsidR="00AA1FC8" w:rsidRPr="0095439D" w:rsidRDefault="00AA1FC8" w:rsidP="00F62B25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92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7A785C" w:rsidRPr="0095439D" w:rsidTr="00C61890">
        <w:trPr>
          <w:trHeight w:val="480"/>
        </w:trPr>
        <w:tc>
          <w:tcPr>
            <w:tcW w:w="566" w:type="dxa"/>
          </w:tcPr>
          <w:p w:rsidR="007A785C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55058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A785C" w:rsidRPr="0095439D" w:rsidRDefault="00461117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="0030272D" w:rsidRPr="0095439D">
              <w:rPr>
                <w:i w:val="0"/>
                <w:sz w:val="24"/>
              </w:rPr>
              <w:t xml:space="preserve"> 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DF6ABE" w:rsidRPr="0095439D">
              <w:rPr>
                <w:b w:val="0"/>
                <w:i w:val="0"/>
                <w:sz w:val="24"/>
              </w:rPr>
              <w:t>Книжная выставка</w:t>
            </w:r>
            <w:r w:rsidR="00F62B25">
              <w:rPr>
                <w:b w:val="0"/>
                <w:i w:val="0"/>
                <w:sz w:val="24"/>
              </w:rPr>
              <w:t>-</w:t>
            </w:r>
            <w:r w:rsidR="00615756" w:rsidRPr="0095439D">
              <w:rPr>
                <w:b w:val="0"/>
                <w:i w:val="0"/>
                <w:sz w:val="24"/>
              </w:rPr>
              <w:t>викторина</w:t>
            </w:r>
            <w:r w:rsidR="007A785C" w:rsidRPr="0095439D">
              <w:rPr>
                <w:b w:val="0"/>
                <w:i w:val="0"/>
                <w:sz w:val="24"/>
              </w:rPr>
              <w:t xml:space="preserve"> «Космические загадки вселенной»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7A785C" w:rsidRPr="0095439D" w:rsidRDefault="007A785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992" w:type="dxa"/>
          </w:tcPr>
          <w:p w:rsidR="007A785C" w:rsidRPr="0095439D" w:rsidRDefault="000F6D4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7A785C" w:rsidRPr="0095439D" w:rsidRDefault="007A785C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48082E" w:rsidRPr="0095439D" w:rsidTr="00C61890">
        <w:trPr>
          <w:trHeight w:val="480"/>
        </w:trPr>
        <w:tc>
          <w:tcPr>
            <w:tcW w:w="566" w:type="dxa"/>
          </w:tcPr>
          <w:p w:rsidR="0048082E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46111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48082E" w:rsidRPr="0095439D" w:rsidRDefault="0030272D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48082E" w:rsidRPr="0095439D">
              <w:rPr>
                <w:b w:val="0"/>
                <w:i w:val="0"/>
                <w:sz w:val="24"/>
              </w:rPr>
              <w:t>Виртуальное путешествие « Космос поразительный и загадочный» (60 лет со дня первого полета в космос Ю.А. Гагарина)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8082E" w:rsidRPr="0095439D" w:rsidRDefault="0048082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992" w:type="dxa"/>
          </w:tcPr>
          <w:p w:rsidR="0048082E" w:rsidRPr="0095439D" w:rsidRDefault="0048082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48082E" w:rsidRPr="0095439D" w:rsidRDefault="00AA6C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</w:t>
            </w:r>
            <w:r w:rsidR="0048082E" w:rsidRPr="0095439D">
              <w:rPr>
                <w:b w:val="0"/>
                <w:i w:val="0"/>
                <w:sz w:val="24"/>
              </w:rPr>
              <w:t>ченко А.Н.</w:t>
            </w:r>
          </w:p>
          <w:p w:rsidR="0048082E" w:rsidRPr="0095439D" w:rsidRDefault="0048082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А.А,</w:t>
            </w:r>
          </w:p>
        </w:tc>
      </w:tr>
      <w:tr w:rsidR="002A3B5D" w:rsidRPr="0095439D" w:rsidTr="00C61890">
        <w:trPr>
          <w:trHeight w:val="480"/>
        </w:trPr>
        <w:tc>
          <w:tcPr>
            <w:tcW w:w="566" w:type="dxa"/>
          </w:tcPr>
          <w:p w:rsidR="002A3B5D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46111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2A3B5D" w:rsidRPr="0095439D" w:rsidRDefault="0030272D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12</w:t>
            </w:r>
            <w:proofErr w:type="gramStart"/>
            <w:r w:rsidRPr="0095439D">
              <w:rPr>
                <w:i w:val="0"/>
                <w:sz w:val="24"/>
              </w:rPr>
              <w:t>+</w:t>
            </w:r>
            <w:r w:rsidRPr="0095439D">
              <w:rPr>
                <w:b w:val="0"/>
                <w:i w:val="0"/>
                <w:sz w:val="24"/>
              </w:rPr>
              <w:t xml:space="preserve">  </w:t>
            </w:r>
            <w:r w:rsidR="002A3B5D" w:rsidRPr="0095439D">
              <w:rPr>
                <w:b w:val="0"/>
                <w:i w:val="0"/>
                <w:sz w:val="24"/>
              </w:rPr>
              <w:t>К</w:t>
            </w:r>
            <w:r w:rsidR="00D81C91" w:rsidRPr="0095439D">
              <w:rPr>
                <w:b w:val="0"/>
                <w:i w:val="0"/>
                <w:sz w:val="24"/>
              </w:rPr>
              <w:t>нижная</w:t>
            </w:r>
            <w:proofErr w:type="gramEnd"/>
            <w:r w:rsidR="00D81C91" w:rsidRPr="0095439D">
              <w:rPr>
                <w:b w:val="0"/>
                <w:i w:val="0"/>
                <w:sz w:val="24"/>
              </w:rPr>
              <w:t xml:space="preserve"> выставка-</w:t>
            </w:r>
            <w:r w:rsidR="00390B2A" w:rsidRPr="0095439D">
              <w:rPr>
                <w:b w:val="0"/>
                <w:i w:val="0"/>
                <w:sz w:val="24"/>
              </w:rPr>
              <w:t xml:space="preserve">обзор </w:t>
            </w:r>
            <w:r w:rsidR="00F62B25">
              <w:rPr>
                <w:b w:val="0"/>
                <w:i w:val="0"/>
                <w:sz w:val="24"/>
              </w:rPr>
              <w:t>«Прекрасен танца разговор» (29.</w:t>
            </w:r>
            <w:r w:rsidR="002A3B5D" w:rsidRPr="0095439D">
              <w:rPr>
                <w:b w:val="0"/>
                <w:i w:val="0"/>
                <w:sz w:val="24"/>
              </w:rPr>
              <w:t>04. – Международный день танца)</w:t>
            </w:r>
            <w:r w:rsidR="00F62B25">
              <w:rPr>
                <w:b w:val="0"/>
                <w:i w:val="0"/>
                <w:sz w:val="24"/>
              </w:rPr>
              <w:t>.</w:t>
            </w:r>
            <w:r w:rsidR="00461117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A3B5D" w:rsidRPr="0095439D" w:rsidRDefault="002A3B5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992" w:type="dxa"/>
          </w:tcPr>
          <w:p w:rsidR="002A3B5D" w:rsidRPr="0095439D" w:rsidRDefault="002A3B5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126" w:type="dxa"/>
          </w:tcPr>
          <w:p w:rsidR="002A3B5D" w:rsidRPr="0095439D" w:rsidRDefault="002A3B5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292A8B" w:rsidRPr="0095439D" w:rsidTr="00C61890">
        <w:trPr>
          <w:trHeight w:val="480"/>
        </w:trPr>
        <w:tc>
          <w:tcPr>
            <w:tcW w:w="566" w:type="dxa"/>
          </w:tcPr>
          <w:p w:rsidR="00292A8B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</w:t>
            </w:r>
            <w:r w:rsidR="0046111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292A8B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940E46" w:rsidRPr="0095439D">
              <w:rPr>
                <w:b w:val="0"/>
                <w:i w:val="0"/>
                <w:sz w:val="24"/>
              </w:rPr>
              <w:t xml:space="preserve">Игровая программа «В гостях у домового </w:t>
            </w:r>
            <w:proofErr w:type="spellStart"/>
            <w:r w:rsidR="00940E46" w:rsidRPr="0095439D">
              <w:rPr>
                <w:b w:val="0"/>
                <w:i w:val="0"/>
                <w:sz w:val="24"/>
              </w:rPr>
              <w:t>Нафани</w:t>
            </w:r>
            <w:proofErr w:type="spellEnd"/>
            <w:r w:rsidR="00940E46" w:rsidRPr="0095439D">
              <w:rPr>
                <w:b w:val="0"/>
                <w:i w:val="0"/>
                <w:sz w:val="24"/>
              </w:rPr>
              <w:t>»</w:t>
            </w:r>
            <w:r w:rsidR="003714B3" w:rsidRPr="0095439D">
              <w:rPr>
                <w:b w:val="0"/>
                <w:i w:val="0"/>
                <w:sz w:val="24"/>
              </w:rPr>
              <w:t xml:space="preserve"> (семьи с детьми ОВЗ</w:t>
            </w:r>
            <w:r w:rsidR="003714B3" w:rsidRPr="0095439D">
              <w:rPr>
                <w:i w:val="0"/>
                <w:sz w:val="24"/>
              </w:rPr>
              <w:t>)</w:t>
            </w:r>
            <w:r w:rsidR="00F62B25">
              <w:rPr>
                <w:i w:val="0"/>
                <w:sz w:val="24"/>
              </w:rPr>
              <w:t>.</w:t>
            </w:r>
            <w:r w:rsidR="00615756" w:rsidRPr="0095439D">
              <w:rPr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92A8B" w:rsidRPr="0095439D" w:rsidRDefault="003714B3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992" w:type="dxa"/>
          </w:tcPr>
          <w:p w:rsidR="00292A8B" w:rsidRPr="0095439D" w:rsidRDefault="00940E4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940E46" w:rsidRPr="0095439D" w:rsidRDefault="00940E4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292A8B" w:rsidRPr="0095439D" w:rsidRDefault="00940E4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AA6C5A" w:rsidRPr="0095439D" w:rsidTr="00C61890">
        <w:trPr>
          <w:trHeight w:val="480"/>
        </w:trPr>
        <w:tc>
          <w:tcPr>
            <w:tcW w:w="566" w:type="dxa"/>
          </w:tcPr>
          <w:p w:rsidR="00AA6C5A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</w:t>
            </w:r>
            <w:r w:rsidR="0046111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AA6C5A" w:rsidRPr="0095439D" w:rsidRDefault="0030272D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AA6C5A" w:rsidRPr="0095439D">
              <w:rPr>
                <w:b w:val="0"/>
                <w:i w:val="0"/>
                <w:sz w:val="24"/>
              </w:rPr>
              <w:t>Слайд- викторина «Сказка на экране» (по сюжетам Отечественных мультфильмов)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AA6C5A" w:rsidRPr="0095439D" w:rsidRDefault="00AA6C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992" w:type="dxa"/>
          </w:tcPr>
          <w:p w:rsidR="00AA6C5A" w:rsidRPr="0095439D" w:rsidRDefault="00AA6C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AA6C5A" w:rsidRPr="0095439D" w:rsidRDefault="00AA6C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AB6C02" w:rsidRPr="0095439D" w:rsidTr="00C61890">
        <w:trPr>
          <w:trHeight w:val="480"/>
        </w:trPr>
        <w:tc>
          <w:tcPr>
            <w:tcW w:w="566" w:type="dxa"/>
          </w:tcPr>
          <w:p w:rsidR="00AB6C02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</w:t>
            </w:r>
            <w:r w:rsidR="0055058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AB6C02" w:rsidRPr="0095439D" w:rsidRDefault="0030272D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 xml:space="preserve">6+   </w:t>
            </w:r>
            <w:r w:rsidR="00AB6C02" w:rsidRPr="0095439D">
              <w:rPr>
                <w:b w:val="0"/>
                <w:i w:val="0"/>
                <w:sz w:val="24"/>
              </w:rPr>
              <w:t>Развлекательно- познавательное мероприятие «</w:t>
            </w:r>
            <w:r w:rsidR="00ED7575" w:rsidRPr="0095439D">
              <w:rPr>
                <w:b w:val="0"/>
                <w:i w:val="0"/>
                <w:sz w:val="24"/>
              </w:rPr>
              <w:t>Мой домашний друг</w:t>
            </w:r>
            <w:r w:rsidR="00AB6C02" w:rsidRPr="0095439D">
              <w:rPr>
                <w:b w:val="0"/>
                <w:i w:val="0"/>
                <w:sz w:val="24"/>
              </w:rPr>
              <w:t>» (</w:t>
            </w:r>
            <w:r w:rsidR="00ED7575" w:rsidRPr="0095439D">
              <w:rPr>
                <w:b w:val="0"/>
                <w:i w:val="0"/>
                <w:sz w:val="24"/>
              </w:rPr>
              <w:t>семьи с детьми ОВЗ</w:t>
            </w:r>
            <w:r w:rsidR="00AB6C02" w:rsidRPr="0095439D">
              <w:rPr>
                <w:b w:val="0"/>
                <w:i w:val="0"/>
                <w:sz w:val="24"/>
              </w:rPr>
              <w:t>)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AB6C02" w:rsidRPr="0095439D" w:rsidRDefault="00AB6C0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992" w:type="dxa"/>
          </w:tcPr>
          <w:p w:rsidR="00AB6C02" w:rsidRPr="0095439D" w:rsidRDefault="00AB6C0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486216" w:rsidRPr="0095439D" w:rsidRDefault="00AB6C0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AB6C02" w:rsidRPr="0095439D" w:rsidRDefault="00AB6C0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AA1FC8" w:rsidRPr="0095439D" w:rsidTr="00C61890">
        <w:trPr>
          <w:trHeight w:val="480"/>
        </w:trPr>
        <w:tc>
          <w:tcPr>
            <w:tcW w:w="566" w:type="dxa"/>
          </w:tcPr>
          <w:p w:rsidR="00AA1FC8" w:rsidRPr="0095439D" w:rsidRDefault="000E71A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8.</w:t>
            </w:r>
          </w:p>
        </w:tc>
        <w:tc>
          <w:tcPr>
            <w:tcW w:w="5669" w:type="dxa"/>
          </w:tcPr>
          <w:p w:rsidR="00AA1FC8" w:rsidRPr="0095439D" w:rsidRDefault="00AA1FC8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Рекомендательный список литературы для летнего чтения </w:t>
            </w:r>
            <w:r w:rsidR="00F62B25">
              <w:rPr>
                <w:b w:val="0"/>
                <w:i w:val="0"/>
                <w:sz w:val="24"/>
              </w:rPr>
              <w:t>«</w:t>
            </w:r>
            <w:r w:rsidRPr="0095439D">
              <w:rPr>
                <w:b w:val="0"/>
                <w:i w:val="0"/>
                <w:sz w:val="24"/>
              </w:rPr>
              <w:t>Лучик солнца на книжной странице!»</w:t>
            </w:r>
          </w:p>
        </w:tc>
        <w:tc>
          <w:tcPr>
            <w:tcW w:w="1417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Июнь- Август</w:t>
            </w:r>
          </w:p>
        </w:tc>
        <w:tc>
          <w:tcPr>
            <w:tcW w:w="992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AA1FC8" w:rsidRPr="0095439D" w:rsidRDefault="00AA1FC8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Чиркова</w:t>
            </w:r>
            <w:proofErr w:type="spellEnd"/>
            <w:r w:rsidRPr="0095439D">
              <w:rPr>
                <w:b w:val="0"/>
                <w:i w:val="0"/>
                <w:sz w:val="24"/>
              </w:rPr>
              <w:t xml:space="preserve"> Д.С.</w:t>
            </w:r>
          </w:p>
        </w:tc>
      </w:tr>
      <w:tr w:rsidR="0064357E" w:rsidRPr="0095439D" w:rsidTr="00C61890">
        <w:trPr>
          <w:trHeight w:val="480"/>
        </w:trPr>
        <w:tc>
          <w:tcPr>
            <w:tcW w:w="566" w:type="dxa"/>
          </w:tcPr>
          <w:p w:rsidR="0064357E" w:rsidRPr="0095439D" w:rsidRDefault="00FC6CA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461117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4357E" w:rsidRPr="0095439D" w:rsidRDefault="0030272D" w:rsidP="0095439D">
            <w:pPr>
              <w:pStyle w:val="af4"/>
              <w:rPr>
                <w:rFonts w:eastAsia="Calibri"/>
                <w:b w:val="0"/>
                <w:i w:val="0"/>
                <w:color w:val="37251B"/>
                <w:sz w:val="24"/>
                <w:shd w:val="clear" w:color="auto" w:fill="FBF8EE"/>
              </w:rPr>
            </w:pPr>
            <w:r w:rsidRPr="0095439D">
              <w:rPr>
                <w:rFonts w:eastAsia="Calibri"/>
                <w:bCs/>
                <w:i w:val="0"/>
                <w:sz w:val="24"/>
              </w:rPr>
              <w:t>6+</w:t>
            </w:r>
            <w:r w:rsidRPr="0095439D">
              <w:rPr>
                <w:rFonts w:eastAsia="Calibri"/>
                <w:b w:val="0"/>
                <w:bCs/>
                <w:i w:val="0"/>
                <w:sz w:val="24"/>
              </w:rPr>
              <w:t xml:space="preserve"> </w:t>
            </w:r>
            <w:r w:rsidR="00461117" w:rsidRPr="0095439D">
              <w:rPr>
                <w:rFonts w:eastAsia="Calibri"/>
                <w:b w:val="0"/>
                <w:bCs/>
                <w:i w:val="0"/>
                <w:sz w:val="24"/>
              </w:rPr>
              <w:t xml:space="preserve">Культурная </w:t>
            </w:r>
            <w:r w:rsidR="0064357E" w:rsidRPr="0095439D">
              <w:rPr>
                <w:rFonts w:eastAsia="Calibri"/>
                <w:b w:val="0"/>
                <w:bCs/>
                <w:i w:val="0"/>
                <w:sz w:val="24"/>
              </w:rPr>
              <w:t>Программа «Не нужен клад, когда в семье лад</w:t>
            </w:r>
            <w:r w:rsidR="0064357E" w:rsidRPr="0095439D">
              <w:rPr>
                <w:rFonts w:eastAsia="Calibri"/>
                <w:bCs/>
                <w:i w:val="0"/>
                <w:sz w:val="24"/>
              </w:rPr>
              <w:t>»</w:t>
            </w:r>
            <w:r w:rsidR="003714B3" w:rsidRPr="0095439D">
              <w:rPr>
                <w:rFonts w:eastAsia="Calibri"/>
                <w:bCs/>
                <w:i w:val="0"/>
                <w:sz w:val="24"/>
              </w:rPr>
              <w:t xml:space="preserve"> </w:t>
            </w:r>
            <w:r w:rsidR="0064357E" w:rsidRPr="0095439D">
              <w:rPr>
                <w:rFonts w:eastAsia="Calibri"/>
                <w:b w:val="0"/>
                <w:i w:val="0"/>
                <w:sz w:val="24"/>
                <w:shd w:val="clear" w:color="auto" w:fill="FBF8EE"/>
              </w:rPr>
              <w:t>(8 июля</w:t>
            </w:r>
            <w:r w:rsidR="003714B3" w:rsidRPr="0095439D">
              <w:rPr>
                <w:rFonts w:eastAsia="Calibri"/>
                <w:b w:val="0"/>
                <w:i w:val="0"/>
                <w:sz w:val="24"/>
                <w:shd w:val="clear" w:color="auto" w:fill="FBF8EE"/>
              </w:rPr>
              <w:t xml:space="preserve"> </w:t>
            </w:r>
            <w:r w:rsidR="0064357E" w:rsidRPr="0095439D">
              <w:rPr>
                <w:rFonts w:eastAsia="Calibri"/>
                <w:b w:val="0"/>
                <w:i w:val="0"/>
                <w:sz w:val="24"/>
                <w:shd w:val="clear" w:color="auto" w:fill="FBF8EE"/>
              </w:rPr>
              <w:t>- День семьи, любви и верности</w:t>
            </w:r>
            <w:r w:rsidR="0064357E" w:rsidRPr="0095439D">
              <w:rPr>
                <w:rFonts w:eastAsia="Calibri"/>
                <w:b w:val="0"/>
                <w:i w:val="0"/>
                <w:color w:val="37251B"/>
                <w:sz w:val="24"/>
                <w:shd w:val="clear" w:color="auto" w:fill="FBF8EE"/>
              </w:rPr>
              <w:t>):</w:t>
            </w:r>
          </w:p>
          <w:p w:rsidR="0030272D" w:rsidRPr="0095439D" w:rsidRDefault="0030272D" w:rsidP="00B04603">
            <w:pPr>
              <w:pStyle w:val="af4"/>
              <w:numPr>
                <w:ilvl w:val="0"/>
                <w:numId w:val="54"/>
              </w:numPr>
              <w:ind w:left="285"/>
              <w:rPr>
                <w:rFonts w:eastAsia="Calibri"/>
                <w:b w:val="0"/>
                <w:i w:val="0"/>
                <w:sz w:val="24"/>
                <w:shd w:val="clear" w:color="auto" w:fill="FBF8EE"/>
              </w:rPr>
            </w:pPr>
            <w:r w:rsidRPr="0095439D">
              <w:rPr>
                <w:rFonts w:eastAsia="Calibri"/>
                <w:b w:val="0"/>
                <w:i w:val="0"/>
                <w:sz w:val="24"/>
                <w:shd w:val="clear" w:color="auto" w:fill="FBF8EE"/>
              </w:rPr>
              <w:t>мастер- класс по изготовления ромашек;</w:t>
            </w:r>
          </w:p>
          <w:p w:rsidR="0064357E" w:rsidRPr="0095439D" w:rsidRDefault="0064357E" w:rsidP="00B04603">
            <w:pPr>
              <w:pStyle w:val="af4"/>
              <w:numPr>
                <w:ilvl w:val="0"/>
                <w:numId w:val="54"/>
              </w:numPr>
              <w:ind w:left="285"/>
              <w:rPr>
                <w:rFonts w:eastAsia="Calibri"/>
                <w:b w:val="0"/>
                <w:bCs/>
                <w:i w:val="0"/>
                <w:sz w:val="24"/>
              </w:rPr>
            </w:pPr>
            <w:r w:rsidRPr="0095439D">
              <w:rPr>
                <w:rFonts w:eastAsia="Calibri"/>
                <w:b w:val="0"/>
                <w:bCs/>
                <w:i w:val="0"/>
                <w:sz w:val="24"/>
              </w:rPr>
              <w:t>акция «Ромашковое счастье»</w:t>
            </w:r>
            <w:r w:rsidR="0030272D" w:rsidRPr="0095439D">
              <w:rPr>
                <w:rFonts w:eastAsia="Calibri"/>
                <w:b w:val="0"/>
                <w:bCs/>
                <w:i w:val="0"/>
                <w:sz w:val="24"/>
              </w:rPr>
              <w:t>;</w:t>
            </w:r>
          </w:p>
          <w:p w:rsidR="0030272D" w:rsidRPr="0095439D" w:rsidRDefault="0030272D" w:rsidP="00B04603">
            <w:pPr>
              <w:pStyle w:val="af4"/>
              <w:numPr>
                <w:ilvl w:val="0"/>
                <w:numId w:val="54"/>
              </w:numPr>
              <w:ind w:left="285"/>
              <w:rPr>
                <w:b w:val="0"/>
                <w:i w:val="0"/>
                <w:sz w:val="24"/>
              </w:rPr>
            </w:pPr>
            <w:r w:rsidRPr="0095439D">
              <w:rPr>
                <w:rFonts w:eastAsia="Calibri"/>
                <w:b w:val="0"/>
                <w:bCs/>
                <w:i w:val="0"/>
                <w:sz w:val="24"/>
              </w:rPr>
              <w:t>фото</w:t>
            </w:r>
            <w:r w:rsidR="00F62B25">
              <w:rPr>
                <w:rFonts w:eastAsia="Calibri"/>
                <w:b w:val="0"/>
                <w:bCs/>
                <w:i w:val="0"/>
                <w:sz w:val="24"/>
              </w:rPr>
              <w:t>-</w:t>
            </w:r>
            <w:r w:rsidRPr="0095439D">
              <w:rPr>
                <w:rFonts w:eastAsia="Calibri"/>
                <w:b w:val="0"/>
                <w:bCs/>
                <w:i w:val="0"/>
                <w:sz w:val="24"/>
              </w:rPr>
              <w:t>зона.</w:t>
            </w:r>
          </w:p>
        </w:tc>
        <w:tc>
          <w:tcPr>
            <w:tcW w:w="1417" w:type="dxa"/>
          </w:tcPr>
          <w:p w:rsidR="0064357E" w:rsidRPr="0095439D" w:rsidRDefault="0064357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Июль</w:t>
            </w:r>
          </w:p>
        </w:tc>
        <w:tc>
          <w:tcPr>
            <w:tcW w:w="992" w:type="dxa"/>
          </w:tcPr>
          <w:p w:rsidR="0064357E" w:rsidRPr="0095439D" w:rsidRDefault="0064357E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30272D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64357E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Журавлёва Е.В.</w:t>
            </w:r>
          </w:p>
          <w:p w:rsidR="0030272D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5814E6" w:rsidRPr="0095439D" w:rsidTr="00C61890">
        <w:trPr>
          <w:trHeight w:val="480"/>
        </w:trPr>
        <w:tc>
          <w:tcPr>
            <w:tcW w:w="566" w:type="dxa"/>
          </w:tcPr>
          <w:p w:rsidR="005814E6" w:rsidRPr="0095439D" w:rsidRDefault="00FC6CAE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10</w:t>
            </w:r>
            <w:r w:rsidR="0030272D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5814E6" w:rsidRPr="0095439D" w:rsidRDefault="0030272D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12+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2E0448" w:rsidRPr="0095439D">
              <w:rPr>
                <w:b w:val="0"/>
                <w:i w:val="0"/>
                <w:sz w:val="24"/>
              </w:rPr>
              <w:t>Книжная выставк</w:t>
            </w:r>
            <w:r w:rsidR="00504595" w:rsidRPr="0095439D">
              <w:rPr>
                <w:b w:val="0"/>
                <w:i w:val="0"/>
                <w:sz w:val="24"/>
              </w:rPr>
              <w:t>а</w:t>
            </w:r>
            <w:r w:rsidR="005814E6" w:rsidRPr="0095439D">
              <w:rPr>
                <w:b w:val="0"/>
                <w:i w:val="0"/>
                <w:sz w:val="24"/>
              </w:rPr>
              <w:t xml:space="preserve"> «И час настал, крестилась Русь»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814E6" w:rsidRPr="0095439D">
              <w:rPr>
                <w:b w:val="0"/>
                <w:i w:val="0"/>
                <w:sz w:val="24"/>
              </w:rPr>
              <w:t xml:space="preserve">( 28 июля </w:t>
            </w:r>
            <w:r w:rsidRPr="0095439D">
              <w:rPr>
                <w:b w:val="0"/>
                <w:i w:val="0"/>
                <w:sz w:val="24"/>
              </w:rPr>
              <w:t xml:space="preserve">- </w:t>
            </w:r>
            <w:r w:rsidR="005814E6" w:rsidRPr="0095439D">
              <w:rPr>
                <w:b w:val="0"/>
                <w:i w:val="0"/>
                <w:sz w:val="24"/>
              </w:rPr>
              <w:t>День Крещения Руси).</w:t>
            </w:r>
          </w:p>
        </w:tc>
        <w:tc>
          <w:tcPr>
            <w:tcW w:w="1417" w:type="dxa"/>
          </w:tcPr>
          <w:p w:rsidR="005814E6" w:rsidRPr="0095439D" w:rsidRDefault="005814E6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Июль</w:t>
            </w:r>
          </w:p>
        </w:tc>
        <w:tc>
          <w:tcPr>
            <w:tcW w:w="992" w:type="dxa"/>
          </w:tcPr>
          <w:p w:rsidR="005814E6" w:rsidRPr="0095439D" w:rsidRDefault="005814E6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126" w:type="dxa"/>
          </w:tcPr>
          <w:p w:rsidR="005814E6" w:rsidRPr="0095439D" w:rsidRDefault="005814E6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692815" w:rsidRPr="0095439D" w:rsidTr="00C61890">
        <w:trPr>
          <w:trHeight w:val="480"/>
        </w:trPr>
        <w:tc>
          <w:tcPr>
            <w:tcW w:w="566" w:type="dxa"/>
          </w:tcPr>
          <w:p w:rsidR="00692815" w:rsidRPr="0095439D" w:rsidRDefault="00FC6CAE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11</w:t>
            </w:r>
            <w:r w:rsidR="0069281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692815" w:rsidRPr="0095439D" w:rsidRDefault="00692815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Развлекательно- спортивная программа «Сказочный денёк» (семьи с детьми ОВЗ)</w:t>
            </w:r>
            <w:r w:rsidR="00F62B2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7" w:type="dxa"/>
          </w:tcPr>
          <w:p w:rsidR="00692815" w:rsidRPr="0095439D" w:rsidRDefault="00692815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Август</w:t>
            </w:r>
          </w:p>
        </w:tc>
        <w:tc>
          <w:tcPr>
            <w:tcW w:w="992" w:type="dxa"/>
          </w:tcPr>
          <w:p w:rsidR="00692815" w:rsidRPr="0095439D" w:rsidRDefault="00692815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692815" w:rsidRPr="0095439D" w:rsidRDefault="00692815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692815" w:rsidRPr="0095439D" w:rsidRDefault="00692815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5814E6" w:rsidRPr="0095439D" w:rsidTr="00C61890">
        <w:trPr>
          <w:trHeight w:val="480"/>
        </w:trPr>
        <w:tc>
          <w:tcPr>
            <w:tcW w:w="566" w:type="dxa"/>
          </w:tcPr>
          <w:p w:rsidR="005814E6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12</w:t>
            </w:r>
            <w:r w:rsidR="005814E6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5814E6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814E6" w:rsidRPr="0095439D">
              <w:rPr>
                <w:b w:val="0"/>
                <w:i w:val="0"/>
                <w:sz w:val="24"/>
              </w:rPr>
              <w:t>Вечер-встреча</w:t>
            </w:r>
            <w:r w:rsidRPr="0095439D">
              <w:rPr>
                <w:b w:val="0"/>
                <w:i w:val="0"/>
                <w:sz w:val="24"/>
              </w:rPr>
              <w:t xml:space="preserve"> с многодетными семьями</w:t>
            </w:r>
            <w:r w:rsidR="005814E6" w:rsidRPr="0095439D">
              <w:rPr>
                <w:b w:val="0"/>
                <w:i w:val="0"/>
                <w:sz w:val="24"/>
              </w:rPr>
              <w:t xml:space="preserve"> «Женщина, несущая миру свет»:</w:t>
            </w:r>
          </w:p>
          <w:p w:rsidR="005814E6" w:rsidRPr="0095439D" w:rsidRDefault="00F62B25" w:rsidP="00B04603">
            <w:pPr>
              <w:pStyle w:val="af4"/>
              <w:numPr>
                <w:ilvl w:val="0"/>
                <w:numId w:val="53"/>
              </w:numPr>
              <w:ind w:left="285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</w:t>
            </w:r>
            <w:r w:rsidR="005814E6" w:rsidRPr="0095439D">
              <w:rPr>
                <w:b w:val="0"/>
                <w:i w:val="0"/>
                <w:sz w:val="24"/>
              </w:rPr>
              <w:t>астер-класс по изготовлению подарка «Я сделаю для мамы праздник»</w:t>
            </w:r>
            <w:r>
              <w:rPr>
                <w:b w:val="0"/>
                <w:i w:val="0"/>
                <w:sz w:val="24"/>
              </w:rPr>
              <w:t>;</w:t>
            </w:r>
          </w:p>
          <w:p w:rsidR="005814E6" w:rsidRPr="0095439D" w:rsidRDefault="005814E6" w:rsidP="00B04603">
            <w:pPr>
              <w:pStyle w:val="af4"/>
              <w:numPr>
                <w:ilvl w:val="0"/>
                <w:numId w:val="53"/>
              </w:numPr>
              <w:ind w:left="285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Выставка- иллюстрация «Всем мамам посвящается»</w:t>
            </w:r>
            <w:r w:rsidR="00F62B2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7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Ноябрь</w:t>
            </w:r>
          </w:p>
        </w:tc>
        <w:tc>
          <w:tcPr>
            <w:tcW w:w="992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5814E6" w:rsidRPr="0095439D" w:rsidRDefault="005814E6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  <w:p w:rsidR="005814E6" w:rsidRPr="0095439D" w:rsidRDefault="005814E6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5814E6" w:rsidRPr="0095439D" w:rsidRDefault="005814E6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Отдел социальной поддержки населения администрации УКРМ</w:t>
            </w:r>
          </w:p>
          <w:p w:rsidR="005814E6" w:rsidRPr="0095439D" w:rsidRDefault="005814E6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Пронякина</w:t>
            </w:r>
            <w:proofErr w:type="spellEnd"/>
            <w:r w:rsidRPr="0095439D">
              <w:rPr>
                <w:b w:val="0"/>
                <w:i w:val="0"/>
                <w:sz w:val="24"/>
              </w:rPr>
              <w:t xml:space="preserve"> Е.А.</w:t>
            </w:r>
          </w:p>
        </w:tc>
      </w:tr>
      <w:tr w:rsidR="005814E6" w:rsidRPr="0095439D" w:rsidTr="00C61890">
        <w:trPr>
          <w:trHeight w:val="480"/>
        </w:trPr>
        <w:tc>
          <w:tcPr>
            <w:tcW w:w="566" w:type="dxa"/>
          </w:tcPr>
          <w:p w:rsidR="005814E6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13</w:t>
            </w:r>
            <w:r w:rsidR="005814E6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5814E6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814E6" w:rsidRPr="0095439D">
              <w:rPr>
                <w:b w:val="0"/>
                <w:i w:val="0"/>
                <w:sz w:val="24"/>
              </w:rPr>
              <w:t>Обзор зимних сказок «Идет волшебница зима»</w:t>
            </w:r>
            <w:r w:rsidR="00F62B2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992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</w:p>
        </w:tc>
      </w:tr>
      <w:tr w:rsidR="005814E6" w:rsidRPr="0095439D" w:rsidTr="00C61890">
        <w:trPr>
          <w:trHeight w:val="480"/>
        </w:trPr>
        <w:tc>
          <w:tcPr>
            <w:tcW w:w="566" w:type="dxa"/>
          </w:tcPr>
          <w:p w:rsidR="005814E6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14</w:t>
            </w:r>
            <w:r w:rsidR="005814E6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5814E6" w:rsidRPr="0095439D" w:rsidRDefault="0030272D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814E6" w:rsidRPr="0095439D">
              <w:rPr>
                <w:b w:val="0"/>
                <w:i w:val="0"/>
                <w:sz w:val="24"/>
              </w:rPr>
              <w:t>Литературная программа «Ларчик со сказками» (Семьи с детьми ОВЗ)</w:t>
            </w:r>
            <w:r w:rsidR="00F62B2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Декабрь </w:t>
            </w:r>
          </w:p>
        </w:tc>
        <w:tc>
          <w:tcPr>
            <w:tcW w:w="992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Смазнова А.А. </w:t>
            </w:r>
          </w:p>
        </w:tc>
      </w:tr>
      <w:tr w:rsidR="005814E6" w:rsidRPr="0095439D" w:rsidTr="00C6189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6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15</w:t>
            </w:r>
            <w:r w:rsidR="005814E6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D" w:rsidRPr="0095439D" w:rsidRDefault="0030272D" w:rsidP="00B04603">
            <w:pPr>
              <w:pStyle w:val="af4"/>
              <w:numPr>
                <w:ilvl w:val="0"/>
                <w:numId w:val="52"/>
              </w:numPr>
              <w:ind w:left="427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12+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814E6" w:rsidRPr="0095439D">
              <w:rPr>
                <w:b w:val="0"/>
                <w:i w:val="0"/>
                <w:sz w:val="24"/>
              </w:rPr>
              <w:t xml:space="preserve">Исторический </w:t>
            </w:r>
            <w:r w:rsidR="002A3B5D" w:rsidRPr="0095439D">
              <w:rPr>
                <w:b w:val="0"/>
                <w:i w:val="0"/>
                <w:sz w:val="24"/>
              </w:rPr>
              <w:t>портрет</w:t>
            </w:r>
            <w:r w:rsidR="00F62B25">
              <w:rPr>
                <w:b w:val="0"/>
                <w:i w:val="0"/>
                <w:sz w:val="24"/>
              </w:rPr>
              <w:t>-презентация</w:t>
            </w:r>
            <w:r w:rsidR="002A3B5D" w:rsidRPr="0095439D">
              <w:rPr>
                <w:b w:val="0"/>
                <w:i w:val="0"/>
                <w:sz w:val="24"/>
              </w:rPr>
              <w:t xml:space="preserve"> «И</w:t>
            </w:r>
            <w:r w:rsidR="005814E6" w:rsidRPr="0095439D">
              <w:rPr>
                <w:b w:val="0"/>
                <w:i w:val="0"/>
                <w:sz w:val="24"/>
              </w:rPr>
              <w:t xml:space="preserve"> будет его имя жить в России вечно»</w:t>
            </w:r>
            <w:r w:rsidR="00F62B25">
              <w:rPr>
                <w:b w:val="0"/>
                <w:i w:val="0"/>
                <w:sz w:val="24"/>
              </w:rPr>
              <w:t>;</w:t>
            </w:r>
          </w:p>
          <w:p w:rsidR="002A3B5D" w:rsidRPr="00F62B25" w:rsidRDefault="0030272D" w:rsidP="00B04603">
            <w:pPr>
              <w:pStyle w:val="af4"/>
              <w:numPr>
                <w:ilvl w:val="0"/>
                <w:numId w:val="52"/>
              </w:numPr>
              <w:ind w:left="427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Книжная выставка</w:t>
            </w:r>
            <w:r w:rsidR="002A3B5D" w:rsidRPr="0095439D">
              <w:rPr>
                <w:b w:val="0"/>
                <w:i w:val="0"/>
                <w:sz w:val="24"/>
              </w:rPr>
              <w:t xml:space="preserve"> «Во </w:t>
            </w:r>
            <w:r w:rsidR="007A73E4" w:rsidRPr="0095439D">
              <w:rPr>
                <w:b w:val="0"/>
                <w:i w:val="0"/>
                <w:sz w:val="24"/>
              </w:rPr>
              <w:t>Славу Отечества!» (225 лет со дня рождения</w:t>
            </w:r>
            <w:r w:rsidR="00F62B25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="007A73E4" w:rsidRPr="00F62B25">
              <w:rPr>
                <w:b w:val="0"/>
                <w:i w:val="0"/>
                <w:sz w:val="24"/>
              </w:rPr>
              <w:t>Н.М.Карамзина</w:t>
            </w:r>
            <w:proofErr w:type="spellEnd"/>
            <w:r w:rsidR="007A73E4" w:rsidRPr="00F62B25">
              <w:rPr>
                <w:b w:val="0"/>
                <w:i w:val="0"/>
                <w:sz w:val="24"/>
              </w:rPr>
              <w:t>).</w:t>
            </w:r>
          </w:p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6" w:rsidRPr="0095439D" w:rsidRDefault="0050459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Декабрь.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6" w:rsidRPr="0095439D" w:rsidRDefault="005814E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</w:tc>
      </w:tr>
    </w:tbl>
    <w:p w:rsidR="00D100CD" w:rsidRPr="0095439D" w:rsidRDefault="00D100CD" w:rsidP="0095439D">
      <w:pPr>
        <w:pStyle w:val="af4"/>
        <w:rPr>
          <w:i w:val="0"/>
          <w:sz w:val="24"/>
        </w:rPr>
      </w:pP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900109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9B29BA" w:rsidRPr="0095439D">
        <w:rPr>
          <w:i w:val="0"/>
          <w:sz w:val="24"/>
        </w:rPr>
        <w:t>.</w:t>
      </w:r>
      <w:r w:rsidR="00550581" w:rsidRPr="0095439D">
        <w:rPr>
          <w:i w:val="0"/>
          <w:sz w:val="24"/>
        </w:rPr>
        <w:t xml:space="preserve">2.  </w:t>
      </w:r>
      <w:r w:rsidR="00471C4C" w:rsidRPr="0095439D">
        <w:rPr>
          <w:i w:val="0"/>
          <w:sz w:val="24"/>
        </w:rPr>
        <w:t>Продвижение книги и чтения.</w:t>
      </w:r>
    </w:p>
    <w:p w:rsidR="00EF381F" w:rsidRPr="0095439D" w:rsidRDefault="00EF381F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pStyle w:val="af4"/>
        <w:ind w:firstLine="708"/>
        <w:rPr>
          <w:i w:val="0"/>
          <w:sz w:val="24"/>
        </w:rPr>
      </w:pPr>
      <w:r w:rsidRPr="0095439D">
        <w:rPr>
          <w:i w:val="0"/>
          <w:sz w:val="24"/>
        </w:rPr>
        <w:t xml:space="preserve">Продвижение книги </w:t>
      </w:r>
      <w:proofErr w:type="gramStart"/>
      <w:r w:rsidRPr="0095439D">
        <w:rPr>
          <w:i w:val="0"/>
          <w:sz w:val="24"/>
        </w:rPr>
        <w:t>и  чтения</w:t>
      </w:r>
      <w:proofErr w:type="gramEnd"/>
      <w:r w:rsidR="000F6D48" w:rsidRPr="0095439D">
        <w:rPr>
          <w:b w:val="0"/>
          <w:i w:val="0"/>
          <w:sz w:val="24"/>
        </w:rPr>
        <w:t>–</w:t>
      </w:r>
      <w:r w:rsidRPr="0095439D">
        <w:rPr>
          <w:b w:val="0"/>
          <w:i w:val="0"/>
          <w:sz w:val="24"/>
        </w:rPr>
        <w:t xml:space="preserve">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идеи; разрабатывают интересные программы мероприятий, направленные на продвижение книги; привлекают читателей и создают позитивный образ библиотеки. Ведется серьезная работа, направленная на создание комфортной среды для интеллектуального общения, особенно для подростков, т.к. эта категория уже теряет интерес к чтению.</w:t>
      </w:r>
    </w:p>
    <w:p w:rsidR="00471C4C" w:rsidRPr="0095439D" w:rsidRDefault="00471C4C" w:rsidP="0095439D">
      <w:pPr>
        <w:pStyle w:val="af4"/>
        <w:rPr>
          <w:i w:val="0"/>
          <w:sz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319"/>
        <w:gridCol w:w="1415"/>
        <w:gridCol w:w="1461"/>
        <w:gridCol w:w="2126"/>
      </w:tblGrid>
      <w:tr w:rsidR="000F6D48" w:rsidRPr="0095439D" w:rsidTr="00C61890">
        <w:trPr>
          <w:trHeight w:val="435"/>
        </w:trPr>
        <w:tc>
          <w:tcPr>
            <w:tcW w:w="56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1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46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0F6D48" w:rsidRPr="0095439D" w:rsidTr="00C61890">
        <w:trPr>
          <w:trHeight w:val="435"/>
        </w:trPr>
        <w:tc>
          <w:tcPr>
            <w:tcW w:w="562" w:type="dxa"/>
          </w:tcPr>
          <w:p w:rsidR="007E019A" w:rsidRPr="0095439D" w:rsidRDefault="0055058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31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Обзор новых поступлений</w:t>
            </w:r>
            <w:r w:rsidR="00F62B25">
              <w:rPr>
                <w:b w:val="0"/>
                <w:i w:val="0"/>
                <w:sz w:val="24"/>
              </w:rPr>
              <w:t>.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46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7E019A" w:rsidRPr="0095439D" w:rsidRDefault="000F6D48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  <w:p w:rsidR="00BD374E" w:rsidRPr="0095439D" w:rsidRDefault="00BD374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Журавлева Е.В.</w:t>
            </w:r>
          </w:p>
          <w:p w:rsidR="00BD374E" w:rsidRPr="0095439D" w:rsidRDefault="00BD374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550581" w:rsidRPr="0095439D" w:rsidTr="00C61890">
        <w:trPr>
          <w:trHeight w:val="435"/>
        </w:trPr>
        <w:tc>
          <w:tcPr>
            <w:tcW w:w="562" w:type="dxa"/>
          </w:tcPr>
          <w:p w:rsidR="00550581" w:rsidRPr="0095439D" w:rsidRDefault="0055058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319" w:type="dxa"/>
          </w:tcPr>
          <w:p w:rsidR="00550581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50581" w:rsidRPr="0095439D">
              <w:rPr>
                <w:b w:val="0"/>
                <w:i w:val="0"/>
                <w:sz w:val="24"/>
              </w:rPr>
              <w:t xml:space="preserve">Выставка- рекомендация </w:t>
            </w:r>
            <w:r w:rsidR="003714B3" w:rsidRPr="0095439D">
              <w:rPr>
                <w:b w:val="0"/>
                <w:i w:val="0"/>
                <w:sz w:val="24"/>
              </w:rPr>
              <w:t>«</w:t>
            </w:r>
            <w:r w:rsidR="00BD374E" w:rsidRPr="0095439D">
              <w:rPr>
                <w:b w:val="0"/>
                <w:i w:val="0"/>
                <w:sz w:val="24"/>
              </w:rPr>
              <w:t>Что принес нам почтальон?</w:t>
            </w:r>
            <w:r w:rsidR="00550581" w:rsidRPr="0095439D">
              <w:rPr>
                <w:b w:val="0"/>
                <w:i w:val="0"/>
                <w:sz w:val="24"/>
              </w:rPr>
              <w:t>»</w:t>
            </w:r>
            <w:r w:rsidR="00F62B2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903DEB" w:rsidRPr="0095439D" w:rsidTr="00C61890">
        <w:trPr>
          <w:trHeight w:val="435"/>
        </w:trPr>
        <w:tc>
          <w:tcPr>
            <w:tcW w:w="562" w:type="dxa"/>
          </w:tcPr>
          <w:p w:rsidR="00903DEB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319" w:type="dxa"/>
          </w:tcPr>
          <w:p w:rsidR="00903DEB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Акция «Говорящая закладка»</w:t>
            </w:r>
            <w:r w:rsidR="00F62B2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5" w:type="dxa"/>
          </w:tcPr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dxa"/>
          </w:tcPr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903DEB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  <w:p w:rsidR="00903DEB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Журавлева Е.В.</w:t>
            </w:r>
          </w:p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550581" w:rsidRPr="0095439D" w:rsidTr="00C61890">
        <w:trPr>
          <w:trHeight w:val="435"/>
        </w:trPr>
        <w:tc>
          <w:tcPr>
            <w:tcW w:w="562" w:type="dxa"/>
          </w:tcPr>
          <w:p w:rsidR="00550581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4</w:t>
            </w:r>
            <w:r w:rsidR="003714B3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550581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D41D4B" w:rsidRPr="0095439D">
              <w:rPr>
                <w:b w:val="0"/>
                <w:i w:val="0"/>
                <w:sz w:val="24"/>
              </w:rPr>
              <w:t>Познавательное мероприятие «Кал</w:t>
            </w:r>
            <w:r w:rsidR="00390668" w:rsidRPr="0095439D">
              <w:rPr>
                <w:b w:val="0"/>
                <w:i w:val="0"/>
                <w:sz w:val="24"/>
              </w:rPr>
              <w:t xml:space="preserve">ейдоскоп увлекательных историй» </w:t>
            </w:r>
            <w:r w:rsidR="00D41D4B" w:rsidRPr="0095439D">
              <w:rPr>
                <w:b w:val="0"/>
                <w:i w:val="0"/>
                <w:sz w:val="24"/>
              </w:rPr>
              <w:t>(14 февраля</w:t>
            </w:r>
            <w:r w:rsidR="00F62B25">
              <w:rPr>
                <w:b w:val="0"/>
                <w:i w:val="0"/>
                <w:sz w:val="24"/>
              </w:rPr>
              <w:t xml:space="preserve"> </w:t>
            </w:r>
            <w:r w:rsidR="00D41D4B" w:rsidRPr="0095439D">
              <w:rPr>
                <w:b w:val="0"/>
                <w:i w:val="0"/>
                <w:sz w:val="24"/>
              </w:rPr>
              <w:t xml:space="preserve">- Международный день </w:t>
            </w:r>
            <w:proofErr w:type="spellStart"/>
            <w:r w:rsidR="00D41D4B" w:rsidRPr="0095439D">
              <w:rPr>
                <w:b w:val="0"/>
                <w:i w:val="0"/>
                <w:sz w:val="24"/>
              </w:rPr>
              <w:t>книгодарения</w:t>
            </w:r>
            <w:proofErr w:type="spellEnd"/>
            <w:r w:rsidR="00D41D4B" w:rsidRPr="0095439D">
              <w:rPr>
                <w:b w:val="0"/>
                <w:i w:val="0"/>
                <w:sz w:val="24"/>
              </w:rPr>
              <w:t xml:space="preserve">) </w:t>
            </w:r>
          </w:p>
        </w:tc>
        <w:tc>
          <w:tcPr>
            <w:tcW w:w="1415" w:type="dxa"/>
          </w:tcPr>
          <w:p w:rsidR="00550581" w:rsidRPr="0095439D" w:rsidRDefault="00D41D4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1" w:type="dxa"/>
          </w:tcPr>
          <w:p w:rsidR="00550581" w:rsidRPr="0095439D" w:rsidRDefault="00D41D4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D41D4B" w:rsidRPr="0095439D" w:rsidRDefault="00D41D4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</w:t>
            </w:r>
          </w:p>
          <w:p w:rsidR="00550581" w:rsidRPr="0095439D" w:rsidRDefault="00D41D4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550581" w:rsidRPr="0095439D" w:rsidTr="00C61890">
        <w:trPr>
          <w:trHeight w:val="435"/>
        </w:trPr>
        <w:tc>
          <w:tcPr>
            <w:tcW w:w="562" w:type="dxa"/>
          </w:tcPr>
          <w:p w:rsidR="00550581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</w:t>
            </w:r>
            <w:r w:rsidR="0055058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550581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550581" w:rsidRPr="0095439D">
              <w:rPr>
                <w:b w:val="0"/>
                <w:i w:val="0"/>
                <w:sz w:val="24"/>
              </w:rPr>
              <w:t xml:space="preserve">Неделя детской книги </w:t>
            </w:r>
            <w:proofErr w:type="gramStart"/>
            <w:r w:rsidR="00550581" w:rsidRPr="0095439D">
              <w:rPr>
                <w:b w:val="0"/>
                <w:i w:val="0"/>
                <w:sz w:val="24"/>
              </w:rPr>
              <w:t>« Нынче</w:t>
            </w:r>
            <w:proofErr w:type="gramEnd"/>
            <w:r w:rsidR="00550581" w:rsidRPr="0095439D">
              <w:rPr>
                <w:b w:val="0"/>
                <w:i w:val="0"/>
                <w:sz w:val="24"/>
              </w:rPr>
              <w:t xml:space="preserve"> праздник чтения- всем на загляденье!»:</w:t>
            </w:r>
          </w:p>
          <w:p w:rsidR="00550581" w:rsidRPr="0095439D" w:rsidRDefault="00E8371C" w:rsidP="00B04603">
            <w:pPr>
              <w:pStyle w:val="af4"/>
              <w:numPr>
                <w:ilvl w:val="0"/>
                <w:numId w:val="51"/>
              </w:numPr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Библиокафе «Читать подано!»</w:t>
            </w:r>
            <w:r w:rsidR="00F62B25">
              <w:rPr>
                <w:b w:val="0"/>
                <w:i w:val="0"/>
                <w:sz w:val="24"/>
              </w:rPr>
              <w:t>;</w:t>
            </w:r>
          </w:p>
          <w:p w:rsidR="00550581" w:rsidRPr="0095439D" w:rsidRDefault="00550581" w:rsidP="00B04603">
            <w:pPr>
              <w:pStyle w:val="af4"/>
              <w:numPr>
                <w:ilvl w:val="0"/>
                <w:numId w:val="51"/>
              </w:numPr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Литературная викторина «Страна </w:t>
            </w:r>
            <w:proofErr w:type="spellStart"/>
            <w:r w:rsidRPr="0095439D">
              <w:rPr>
                <w:b w:val="0"/>
                <w:i w:val="0"/>
                <w:sz w:val="24"/>
              </w:rPr>
              <w:t>Читалия</w:t>
            </w:r>
            <w:proofErr w:type="spellEnd"/>
            <w:r w:rsidRPr="0095439D">
              <w:rPr>
                <w:b w:val="0"/>
                <w:i w:val="0"/>
                <w:sz w:val="24"/>
              </w:rPr>
              <w:t>»</w:t>
            </w:r>
            <w:r w:rsidR="003714B3" w:rsidRPr="0095439D">
              <w:rPr>
                <w:b w:val="0"/>
                <w:i w:val="0"/>
                <w:sz w:val="24"/>
              </w:rPr>
              <w:t xml:space="preserve"> </w:t>
            </w:r>
            <w:r w:rsidR="00E8371C" w:rsidRPr="0095439D">
              <w:rPr>
                <w:b w:val="0"/>
                <w:i w:val="0"/>
                <w:sz w:val="24"/>
              </w:rPr>
              <w:t>(</w:t>
            </w:r>
            <w:proofErr w:type="spellStart"/>
            <w:r w:rsidR="00E8371C" w:rsidRPr="0095439D">
              <w:rPr>
                <w:b w:val="0"/>
                <w:i w:val="0"/>
                <w:sz w:val="24"/>
              </w:rPr>
              <w:t>квест</w:t>
            </w:r>
            <w:proofErr w:type="spellEnd"/>
            <w:r w:rsidR="00E8371C" w:rsidRPr="0095439D">
              <w:rPr>
                <w:b w:val="0"/>
                <w:i w:val="0"/>
                <w:sz w:val="24"/>
              </w:rPr>
              <w:t>)</w:t>
            </w:r>
            <w:r w:rsidR="00F62B25">
              <w:rPr>
                <w:b w:val="0"/>
                <w:i w:val="0"/>
                <w:sz w:val="24"/>
              </w:rPr>
              <w:t>;</w:t>
            </w:r>
          </w:p>
          <w:p w:rsidR="00550581" w:rsidRPr="0095439D" w:rsidRDefault="00550581" w:rsidP="00B04603">
            <w:pPr>
              <w:pStyle w:val="af4"/>
              <w:numPr>
                <w:ilvl w:val="0"/>
                <w:numId w:val="51"/>
              </w:numPr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Праздник посвящения в читатели «Пусть полюбят дети светлые страницы-и улыбкой доброй озарятся лица»</w:t>
            </w:r>
            <w:r w:rsidR="00F62B2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61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ДС;ЧЗ</w:t>
            </w:r>
          </w:p>
        </w:tc>
        <w:tc>
          <w:tcPr>
            <w:tcW w:w="2126" w:type="dxa"/>
          </w:tcPr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</w:t>
            </w:r>
          </w:p>
          <w:p w:rsidR="00550581" w:rsidRPr="0095439D" w:rsidRDefault="0055058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D100CD" w:rsidRPr="0095439D" w:rsidTr="00C61890">
        <w:trPr>
          <w:trHeight w:val="435"/>
        </w:trPr>
        <w:tc>
          <w:tcPr>
            <w:tcW w:w="562" w:type="dxa"/>
          </w:tcPr>
          <w:p w:rsidR="00D100CD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  <w:lang w:eastAsia="en-US"/>
              </w:rPr>
            </w:pPr>
            <w:r w:rsidRPr="0095439D">
              <w:rPr>
                <w:b w:val="0"/>
                <w:i w:val="0"/>
                <w:sz w:val="24"/>
                <w:lang w:eastAsia="en-US"/>
              </w:rPr>
              <w:t>6</w:t>
            </w:r>
            <w:r w:rsidR="00D100CD" w:rsidRPr="0095439D">
              <w:rPr>
                <w:b w:val="0"/>
                <w:i w:val="0"/>
                <w:sz w:val="24"/>
                <w:lang w:eastAsia="en-US"/>
              </w:rPr>
              <w:t>.</w:t>
            </w:r>
          </w:p>
          <w:p w:rsidR="00D100CD" w:rsidRPr="0095439D" w:rsidRDefault="00D100CD" w:rsidP="0095439D">
            <w:pPr>
              <w:pStyle w:val="af4"/>
              <w:jc w:val="left"/>
              <w:rPr>
                <w:b w:val="0"/>
                <w:i w:val="0"/>
                <w:sz w:val="24"/>
                <w:lang w:eastAsia="en-US"/>
              </w:rPr>
            </w:pP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89F" w:rsidRPr="0095439D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="00C37241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7241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</w:t>
            </w:r>
            <w:r w:rsidR="000410D1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Книга твоего формата». </w:t>
            </w:r>
          </w:p>
        </w:tc>
        <w:tc>
          <w:tcPr>
            <w:tcW w:w="1415" w:type="dxa"/>
          </w:tcPr>
          <w:p w:rsidR="00D100CD" w:rsidRPr="0095439D" w:rsidRDefault="00D81C9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r w:rsidR="00AE1D06" w:rsidRPr="0095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1" w:type="dxa"/>
          </w:tcPr>
          <w:p w:rsidR="00D100CD" w:rsidRPr="0095439D" w:rsidRDefault="00D100CD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С.Н.</w:t>
            </w:r>
          </w:p>
        </w:tc>
      </w:tr>
      <w:tr w:rsidR="00D100CD" w:rsidRPr="0095439D" w:rsidTr="00C61890">
        <w:trPr>
          <w:trHeight w:val="967"/>
        </w:trPr>
        <w:tc>
          <w:tcPr>
            <w:tcW w:w="562" w:type="dxa"/>
          </w:tcPr>
          <w:p w:rsidR="00D100CD" w:rsidRPr="0095439D" w:rsidRDefault="00D100CD" w:rsidP="0095439D">
            <w:pPr>
              <w:pStyle w:val="af4"/>
              <w:rPr>
                <w:b w:val="0"/>
                <w:i w:val="0"/>
                <w:sz w:val="24"/>
              </w:rPr>
            </w:pPr>
          </w:p>
          <w:p w:rsidR="00D100CD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Книжная выставка зарубежных писателей «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иностранка»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D100CD" w:rsidRPr="0095439D" w:rsidTr="00C61890">
        <w:trPr>
          <w:trHeight w:val="561"/>
        </w:trPr>
        <w:tc>
          <w:tcPr>
            <w:tcW w:w="562" w:type="dxa"/>
          </w:tcPr>
          <w:p w:rsidR="00D100CD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8</w:t>
            </w:r>
            <w:r w:rsidR="003714B3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Книжная выставка- обзор «Детские писатели новой волны»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D100CD" w:rsidRPr="0095439D" w:rsidTr="00C61890">
        <w:trPr>
          <w:trHeight w:val="435"/>
        </w:trPr>
        <w:tc>
          <w:tcPr>
            <w:tcW w:w="562" w:type="dxa"/>
          </w:tcPr>
          <w:p w:rsidR="00D100CD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9</w:t>
            </w:r>
            <w:r w:rsidR="00D100CD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Урок-экскурсия «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дом у книг – библиотека!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CD" w:rsidRPr="0095439D" w:rsidTr="00C61890">
        <w:trPr>
          <w:trHeight w:val="739"/>
        </w:trPr>
        <w:tc>
          <w:tcPr>
            <w:tcW w:w="562" w:type="dxa"/>
          </w:tcPr>
          <w:p w:rsidR="00D100CD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10</w:t>
            </w:r>
            <w:r w:rsidR="00D100CD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Библиотечный урок «Русской речи Государь по прозванию- словарь!»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D100CD" w:rsidRPr="0095439D" w:rsidRDefault="003714B3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D100CD" w:rsidRPr="0095439D" w:rsidTr="00C61890">
        <w:trPr>
          <w:trHeight w:val="823"/>
        </w:trPr>
        <w:tc>
          <w:tcPr>
            <w:tcW w:w="562" w:type="dxa"/>
          </w:tcPr>
          <w:p w:rsidR="00D100CD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11</w:t>
            </w:r>
            <w:r w:rsidR="00D100CD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D100CD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6+ 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D100C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книги. Из истории возникновения книги и библиотеки</w:t>
            </w:r>
            <w:r w:rsidR="00D100CD" w:rsidRPr="00954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15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D100CD" w:rsidRPr="0095439D" w:rsidRDefault="00D100C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E" w:rsidRPr="0095439D" w:rsidTr="00C61890">
        <w:trPr>
          <w:trHeight w:val="1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E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12</w:t>
            </w:r>
            <w:r w:rsidR="003714B3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19" w:type="dxa"/>
          </w:tcPr>
          <w:p w:rsidR="00390668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C46" w:rsidRPr="0095439D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  <w:r w:rsidR="0066741E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«Под бременем страстей и раздумий»</w:t>
            </w:r>
          </w:p>
          <w:p w:rsidR="0066741E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741E" w:rsidRPr="0095439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Ф.М. Достоевского).</w:t>
            </w:r>
          </w:p>
        </w:tc>
        <w:tc>
          <w:tcPr>
            <w:tcW w:w="1415" w:type="dxa"/>
          </w:tcPr>
          <w:p w:rsidR="0066741E" w:rsidRPr="0095439D" w:rsidRDefault="0066741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1" w:type="dxa"/>
          </w:tcPr>
          <w:p w:rsidR="0066741E" w:rsidRPr="0095439D" w:rsidRDefault="0066741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66741E" w:rsidRPr="0095439D" w:rsidRDefault="0066741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66741E" w:rsidRPr="0095439D" w:rsidRDefault="0066741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109" w:rsidRDefault="00900109" w:rsidP="0095439D">
      <w:pPr>
        <w:pStyle w:val="af4"/>
        <w:rPr>
          <w:i w:val="0"/>
          <w:sz w:val="24"/>
        </w:rPr>
      </w:pPr>
    </w:p>
    <w:p w:rsidR="00F10984" w:rsidRPr="0095439D" w:rsidRDefault="00F10984" w:rsidP="0095439D">
      <w:pPr>
        <w:pStyle w:val="af4"/>
        <w:rPr>
          <w:i w:val="0"/>
          <w:sz w:val="24"/>
        </w:rPr>
      </w:pPr>
    </w:p>
    <w:p w:rsidR="0077451F" w:rsidRPr="0095439D" w:rsidRDefault="0077451F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 xml:space="preserve"> </w:t>
      </w:r>
      <w:r w:rsidR="00900109" w:rsidRPr="0095439D">
        <w:rPr>
          <w:i w:val="0"/>
          <w:sz w:val="24"/>
        </w:rPr>
        <w:t>8.2.1</w:t>
      </w:r>
      <w:r w:rsidR="0095439D">
        <w:rPr>
          <w:i w:val="0"/>
          <w:sz w:val="24"/>
        </w:rPr>
        <w:t xml:space="preserve">. </w:t>
      </w:r>
      <w:r w:rsidR="00900109" w:rsidRPr="0095439D">
        <w:rPr>
          <w:i w:val="0"/>
          <w:sz w:val="24"/>
        </w:rPr>
        <w:t xml:space="preserve"> </w:t>
      </w:r>
      <w:r w:rsidRPr="0095439D">
        <w:rPr>
          <w:i w:val="0"/>
          <w:sz w:val="24"/>
        </w:rPr>
        <w:t>Мероприятия к знаменательным датам</w:t>
      </w:r>
      <w:r w:rsidR="00DC333B" w:rsidRPr="0095439D">
        <w:rPr>
          <w:i w:val="0"/>
          <w:sz w:val="24"/>
        </w:rPr>
        <w:t>:</w:t>
      </w:r>
    </w:p>
    <w:p w:rsidR="00DC333B" w:rsidRPr="0095439D" w:rsidRDefault="00DC333B" w:rsidP="0095439D">
      <w:pPr>
        <w:pStyle w:val="af4"/>
        <w:ind w:firstLine="708"/>
        <w:rPr>
          <w:i w:val="0"/>
          <w:sz w:val="24"/>
        </w:rPr>
      </w:pPr>
    </w:p>
    <w:p w:rsidR="0077451F" w:rsidRPr="0095439D" w:rsidRDefault="0077451F" w:rsidP="0095439D">
      <w:pPr>
        <w:pStyle w:val="af4"/>
        <w:ind w:firstLine="708"/>
        <w:rPr>
          <w:b w:val="0"/>
          <w:i w:val="0"/>
          <w:color w:val="333333"/>
          <w:sz w:val="24"/>
          <w:shd w:val="clear" w:color="auto" w:fill="FFFFFF"/>
        </w:rPr>
      </w:pPr>
      <w:r w:rsidRPr="0095439D">
        <w:rPr>
          <w:b w:val="0"/>
          <w:i w:val="0"/>
          <w:color w:val="333333"/>
          <w:sz w:val="24"/>
          <w:shd w:val="clear" w:color="auto" w:fill="FFFFFF"/>
        </w:rPr>
        <w:t xml:space="preserve">Без прошлого, не было бы и настоящего, именно поэтому так важно вспоминать и почитать праздничные и памятные даты. Культура, политика, спорт, наука, народ и менталитет – все это с течением времени менялось, добавлялись традиции и обычаи, вводились праздники, мы выигрывали войны и сражения, наши ученые изобретали и открывали что-то новое и необычное. И сегодня все это уже история, которую необходимо помнить. </w:t>
      </w:r>
    </w:p>
    <w:p w:rsidR="0077451F" w:rsidRPr="0095439D" w:rsidRDefault="0077451F" w:rsidP="0095439D">
      <w:pPr>
        <w:pStyle w:val="af4"/>
        <w:rPr>
          <w:b w:val="0"/>
          <w:i w:val="0"/>
          <w:color w:val="333333"/>
          <w:sz w:val="24"/>
          <w:shd w:val="clear" w:color="auto" w:fill="FFFFFF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1417"/>
        <w:gridCol w:w="993"/>
        <w:gridCol w:w="2126"/>
      </w:tblGrid>
      <w:tr w:rsidR="0077451F" w:rsidRPr="0095439D" w:rsidTr="00C61890">
        <w:trPr>
          <w:cantSplit/>
          <w:trHeight w:val="1478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3" w:type="dxa"/>
          </w:tcPr>
          <w:p w:rsidR="0077451F" w:rsidRPr="0095439D" w:rsidRDefault="0077451F" w:rsidP="00C61890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7451F" w:rsidRPr="0095439D" w:rsidRDefault="0077451F" w:rsidP="00C61890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Проведение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– викторина «Такие разные книги» (Книги- юбиляры 2021).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 Н.</w:t>
            </w:r>
          </w:p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7451F" w:rsidRPr="0095439D" w:rsidTr="00F62B25">
        <w:trPr>
          <w:trHeight w:val="649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2B25">
              <w:rPr>
                <w:rFonts w:ascii="Times New Roman" w:hAnsi="Times New Roman" w:cs="Times New Roman"/>
                <w:sz w:val="24"/>
                <w:szCs w:val="24"/>
              </w:rPr>
              <w:t>уклет «Писатели–юбиляры 2021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7451F" w:rsidRPr="0095439D" w:rsidRDefault="0077451F" w:rsidP="00F6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ДС; 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Е.В. </w:t>
            </w:r>
          </w:p>
        </w:tc>
      </w:tr>
      <w:tr w:rsidR="0077451F" w:rsidRPr="0095439D" w:rsidTr="00F62B25">
        <w:trPr>
          <w:trHeight w:val="649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670" w:type="dxa"/>
          </w:tcPr>
          <w:p w:rsidR="0077451F" w:rsidRPr="00F62B25" w:rsidRDefault="0077451F" w:rsidP="00B04603">
            <w:pPr>
              <w:pStyle w:val="ab"/>
              <w:numPr>
                <w:ilvl w:val="0"/>
                <w:numId w:val="50"/>
              </w:numPr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2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F62B2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«Сила, заложенная в словах» (115 лет со дня рождения </w:t>
            </w:r>
            <w:proofErr w:type="spellStart"/>
            <w:r w:rsidRPr="00F62B25">
              <w:rPr>
                <w:rFonts w:ascii="Times New Roman" w:hAnsi="Times New Roman" w:cs="Times New Roman"/>
                <w:sz w:val="24"/>
                <w:szCs w:val="24"/>
              </w:rPr>
              <w:t>Д.Хармса</w:t>
            </w:r>
            <w:proofErr w:type="spellEnd"/>
            <w:r w:rsidRPr="00F62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2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234" w:rsidRPr="00F62B25" w:rsidRDefault="006E1234" w:rsidP="00B04603">
            <w:pPr>
              <w:pStyle w:val="ab"/>
              <w:numPr>
                <w:ilvl w:val="0"/>
                <w:numId w:val="50"/>
              </w:numPr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2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1131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«Немногие для вечности живут…»(130 лет со д</w:t>
            </w:r>
            <w:r w:rsidR="00F62B25">
              <w:rPr>
                <w:rFonts w:ascii="Times New Roman" w:hAnsi="Times New Roman" w:cs="Times New Roman"/>
                <w:sz w:val="24"/>
                <w:szCs w:val="24"/>
              </w:rPr>
              <w:t>ня рождения Осипа Мандельштама);</w:t>
            </w:r>
          </w:p>
          <w:p w:rsidR="006E1234" w:rsidRPr="00AD13C5" w:rsidRDefault="006E1234" w:rsidP="00B04603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«Слово мое звучало недаром</w:t>
            </w:r>
            <w:proofErr w:type="gram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…»(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195 лет со дня р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ождения М.Е. Салтыкова-Щедрина);</w:t>
            </w:r>
          </w:p>
          <w:p w:rsidR="006E1234" w:rsidRPr="00AD13C5" w:rsidRDefault="006E1234" w:rsidP="00B04603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6+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«Петр Ве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ликий- один есть целая история»;</w:t>
            </w:r>
          </w:p>
          <w:p w:rsidR="0077451F" w:rsidRPr="00AD13C5" w:rsidRDefault="0077451F" w:rsidP="00B04603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«Колесо истории» (к 350-летию со дня рождения Петра </w:t>
            </w:r>
            <w:r w:rsidRPr="00AD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D2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«Очарованный странник»(190 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ет со дня рождения Н.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Лескова);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5670" w:type="dxa"/>
          </w:tcPr>
          <w:p w:rsidR="0077451F" w:rsidRPr="002F22E9" w:rsidRDefault="0077451F" w:rsidP="00B04603">
            <w:pPr>
              <w:pStyle w:val="ab"/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9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261FD2" w:rsidRPr="002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«Погибая, не умрет герой»</w:t>
            </w:r>
            <w:r w:rsidR="002F22E9" w:rsidRP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>(115 лет со дня рождения М.М</w:t>
            </w:r>
            <w:r w:rsidR="00261FD2" w:rsidRPr="002F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2E9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2F22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1FD2" w:rsidRPr="002F22E9" w:rsidRDefault="00261FD2" w:rsidP="00B04603">
            <w:pPr>
              <w:pStyle w:val="ab"/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«Король смеха»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(140 лет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со дня рождения А.Т. Аверченко);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10.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261FD2"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 выста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вка «Я пишу, когда мне весело»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(140 лет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со дня рождения А.Т. Аверченко);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11.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«Мужественный романтик»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(135 лет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Н.С. Гумилева);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12.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 Книжная</w:t>
            </w:r>
            <w:proofErr w:type="gram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 обзор «Жил человек у океана…»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(90 лет со дня рождения В.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13.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«Рукописи не горят»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(130 лет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AD13C5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="00AD13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14.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«Феномен Бориса Акунина»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(65 лет со дня рождения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Б.Акунина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15.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«Удивительный волшебник страны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(165 лет со дня рождения Л.Ф.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16.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«Неистовый правдоискатель»(210 лет со дня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рождения В.Г. Белинского);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17.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– викторина «Путешествие в волшебную страну» (130 лет со дня рождения А.М. Волкова) 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18.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«Мир – это зеркало»(210 лет со дня рождения У. Теккерея</w:t>
            </w:r>
            <w:r w:rsidR="00261FD2"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19.</w:t>
            </w:r>
          </w:p>
        </w:tc>
        <w:tc>
          <w:tcPr>
            <w:tcW w:w="5670" w:type="dxa"/>
          </w:tcPr>
          <w:p w:rsidR="0077451F" w:rsidRPr="002F22E9" w:rsidRDefault="0077451F" w:rsidP="00B04603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2F22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 w:rsidRPr="002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2F22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«Человек без границ»(165 лет со дня рождения Д.Б. Шоу)</w:t>
            </w:r>
            <w:r w:rsidR="00AD13C5" w:rsidRPr="002F2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20.</w:t>
            </w:r>
          </w:p>
        </w:tc>
        <w:tc>
          <w:tcPr>
            <w:tcW w:w="5670" w:type="dxa"/>
          </w:tcPr>
          <w:p w:rsidR="00261FD2" w:rsidRPr="00AD13C5" w:rsidRDefault="0077451F" w:rsidP="00B0460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одной книги «Волшебница с зонтиком» (115 лет со дня рождения П.Л.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51F" w:rsidRPr="00AD13C5" w:rsidRDefault="00261FD2" w:rsidP="00B04603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77451F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21.</w:t>
            </w:r>
          </w:p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261FD2"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«Романтик от натурализма»(150 лет со дня рождения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Т.Драйзера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22.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«Искусство шотландского чародея» (250 лет со дня рождения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В.Скотта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23.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«Отзвуки Века джаза»(125 лет со дня рождения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Ф.Фицджеральда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2" w:rsidRPr="00AD13C5" w:rsidRDefault="00261FD2" w:rsidP="00B0460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24.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 викторина «Мудрый сказочник» (125 лет со дня рождения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Е.Шварца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25.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261FD2"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FD2"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«Прошлое требует </w:t>
            </w:r>
            <w:proofErr w:type="gram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слова»(</w:t>
            </w:r>
            <w:proofErr w:type="gram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А.И. Приставкина)</w:t>
            </w:r>
          </w:p>
          <w:p w:rsidR="00261FD2" w:rsidRPr="0095439D" w:rsidRDefault="00261FD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2. 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26.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«Мгновения жизни и </w:t>
            </w:r>
            <w:proofErr w:type="gram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творчества»(</w:t>
            </w:r>
            <w:proofErr w:type="gram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Ю. Семенова)</w:t>
            </w:r>
          </w:p>
          <w:p w:rsidR="00261FD2" w:rsidRPr="0095439D" w:rsidRDefault="00261FD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27.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«Врачеватель русского слова» (220 лет со дня рождения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FD2" w:rsidRPr="0095439D" w:rsidRDefault="00261FD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28.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proofErr w:type="gramStart"/>
            <w:r w:rsidRPr="009543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+</w:t>
            </w: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1FD2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End"/>
            <w:r w:rsidR="00261FD2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Книжная выставка «Слово о Всечеловеческом»(200 лет со дня рождения Ф.М. Достоевского).</w:t>
            </w:r>
          </w:p>
          <w:p w:rsidR="00261FD2" w:rsidRPr="0095439D" w:rsidRDefault="00261FD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Беседа.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29.</w:t>
            </w:r>
          </w:p>
        </w:tc>
        <w:tc>
          <w:tcPr>
            <w:tcW w:w="5670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261FD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«Певец Руси великой» (200 лет со дня рождения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Н.Некрасова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1FD2" w:rsidRPr="0095439D" w:rsidRDefault="00261FD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2. Обзор.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7451F" w:rsidRPr="0095439D" w:rsidTr="00F62B25">
        <w:trPr>
          <w:trHeight w:val="480"/>
        </w:trPr>
        <w:tc>
          <w:tcPr>
            <w:tcW w:w="568" w:type="dxa"/>
          </w:tcPr>
          <w:p w:rsidR="0077451F" w:rsidRPr="0095439D" w:rsidRDefault="0077451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30.</w:t>
            </w:r>
          </w:p>
        </w:tc>
        <w:tc>
          <w:tcPr>
            <w:tcW w:w="5670" w:type="dxa"/>
          </w:tcPr>
          <w:p w:rsidR="0077451F" w:rsidRPr="00AD13C5" w:rsidRDefault="0077451F" w:rsidP="00B04603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– викторина «Добрый Уолт Дисней» (120 лет со дня рождения </w:t>
            </w:r>
            <w:proofErr w:type="spellStart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У.Диснея</w:t>
            </w:r>
            <w:proofErr w:type="spellEnd"/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451F" w:rsidRPr="00AD13C5" w:rsidRDefault="0077451F" w:rsidP="00B04603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мультфильмов. </w:t>
            </w:r>
          </w:p>
        </w:tc>
        <w:tc>
          <w:tcPr>
            <w:tcW w:w="1417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7451F" w:rsidRPr="0095439D" w:rsidRDefault="007745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77451F" w:rsidRPr="0095439D" w:rsidRDefault="0077451F" w:rsidP="0095439D">
      <w:pPr>
        <w:pStyle w:val="af4"/>
        <w:rPr>
          <w:b w:val="0"/>
          <w:i w:val="0"/>
          <w:color w:val="333333"/>
          <w:sz w:val="24"/>
          <w:shd w:val="clear" w:color="auto" w:fill="FFFFFF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E57BF1" w:rsidRPr="0095439D">
        <w:rPr>
          <w:i w:val="0"/>
          <w:sz w:val="24"/>
        </w:rPr>
        <w:t>.</w:t>
      </w:r>
      <w:r w:rsidR="001C25A5" w:rsidRPr="0095439D">
        <w:rPr>
          <w:i w:val="0"/>
          <w:sz w:val="24"/>
        </w:rPr>
        <w:t>3</w:t>
      </w:r>
      <w:r w:rsidR="007528E7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Экологическое направление.</w:t>
      </w:r>
    </w:p>
    <w:p w:rsidR="001B4934" w:rsidRPr="0095439D" w:rsidRDefault="001B4934" w:rsidP="0095439D">
      <w:pPr>
        <w:pStyle w:val="af4"/>
        <w:rPr>
          <w:i w:val="0"/>
          <w:sz w:val="24"/>
        </w:rPr>
      </w:pPr>
    </w:p>
    <w:p w:rsidR="001B4934" w:rsidRPr="0095439D" w:rsidRDefault="000E14A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На современном этапе развития общества огромное значение придается решению задач экологического воспитания. Универсальные фонды библиотеки позволяют расширить представление читателей о многообразии форм живой и неживой природы, об отношении человека и приро</w:t>
      </w:r>
      <w:r w:rsidR="001B4934" w:rsidRPr="0095439D">
        <w:rPr>
          <w:rFonts w:ascii="Times New Roman" w:hAnsi="Times New Roman" w:cs="Times New Roman"/>
          <w:sz w:val="24"/>
          <w:szCs w:val="24"/>
        </w:rPr>
        <w:t>ды, о мерах по ее охране. </w:t>
      </w:r>
    </w:p>
    <w:p w:rsidR="000E14A9" w:rsidRPr="0095439D" w:rsidRDefault="000E14A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Наша задача раскрыть для пользователей все ресурсы </w:t>
      </w:r>
      <w:proofErr w:type="gramStart"/>
      <w:r w:rsidRPr="0095439D">
        <w:rPr>
          <w:rFonts w:ascii="Times New Roman" w:hAnsi="Times New Roman" w:cs="Times New Roman"/>
          <w:sz w:val="24"/>
          <w:szCs w:val="24"/>
        </w:rPr>
        <w:t>экологических знаний</w:t>
      </w:r>
      <w:proofErr w:type="gramEnd"/>
      <w:r w:rsidRPr="0095439D">
        <w:rPr>
          <w:rFonts w:ascii="Times New Roman" w:hAnsi="Times New Roman" w:cs="Times New Roman"/>
          <w:sz w:val="24"/>
          <w:szCs w:val="24"/>
        </w:rPr>
        <w:t xml:space="preserve"> имеющихся в библиотеке, включая Интернет. В работе по воспитанию экологической культуры упор делать на молодых читателей, которые находятся в стадии формирования жизненных ценностей.</w:t>
      </w:r>
    </w:p>
    <w:p w:rsidR="001B4934" w:rsidRDefault="001B4934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1890" w:rsidRDefault="00C61890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1890" w:rsidRDefault="00C61890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1890" w:rsidRDefault="00C61890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22E9" w:rsidRDefault="002F22E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22E9" w:rsidRPr="0095439D" w:rsidRDefault="002F22E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248"/>
        <w:gridCol w:w="1677"/>
        <w:gridCol w:w="993"/>
        <w:gridCol w:w="2332"/>
      </w:tblGrid>
      <w:tr w:rsidR="00C61890" w:rsidRPr="0095439D" w:rsidTr="00C61890">
        <w:trPr>
          <w:trHeight w:val="435"/>
        </w:trPr>
        <w:tc>
          <w:tcPr>
            <w:tcW w:w="554" w:type="dxa"/>
          </w:tcPr>
          <w:p w:rsidR="00C61890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№</w:t>
            </w:r>
          </w:p>
          <w:p w:rsidR="007E019A" w:rsidRPr="00C61890" w:rsidRDefault="007E019A" w:rsidP="00C61890"/>
        </w:tc>
        <w:tc>
          <w:tcPr>
            <w:tcW w:w="5248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67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3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33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C61890" w:rsidRPr="0095439D" w:rsidTr="00C61890">
        <w:trPr>
          <w:trHeight w:val="435"/>
        </w:trPr>
        <w:tc>
          <w:tcPr>
            <w:tcW w:w="554" w:type="dxa"/>
          </w:tcPr>
          <w:p w:rsidR="007E019A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</w:t>
            </w:r>
            <w:r w:rsidR="0055058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48" w:type="dxa"/>
          </w:tcPr>
          <w:p w:rsidR="007E019A" w:rsidRPr="0095439D" w:rsidRDefault="00903DEB" w:rsidP="00B04603">
            <w:pPr>
              <w:pStyle w:val="af4"/>
              <w:numPr>
                <w:ilvl w:val="0"/>
                <w:numId w:val="30"/>
              </w:numPr>
              <w:ind w:left="320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C74AF6" w:rsidRPr="0095439D">
              <w:rPr>
                <w:b w:val="0"/>
                <w:i w:val="0"/>
                <w:sz w:val="24"/>
              </w:rPr>
              <w:t>Экологическое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0F6D48" w:rsidRPr="0095439D">
              <w:rPr>
                <w:b w:val="0"/>
                <w:i w:val="0"/>
                <w:sz w:val="24"/>
              </w:rPr>
              <w:t>путешествие</w:t>
            </w:r>
            <w:r w:rsidR="00B62F17" w:rsidRPr="0095439D">
              <w:rPr>
                <w:b w:val="0"/>
                <w:i w:val="0"/>
                <w:sz w:val="24"/>
              </w:rPr>
              <w:t xml:space="preserve"> «</w:t>
            </w:r>
            <w:r w:rsidR="00C74AF6" w:rsidRPr="0095439D">
              <w:rPr>
                <w:b w:val="0"/>
                <w:i w:val="0"/>
                <w:sz w:val="24"/>
              </w:rPr>
              <w:t>Нас в любое время года учит мудрая природа</w:t>
            </w:r>
            <w:r w:rsidR="00B62F17" w:rsidRPr="0095439D">
              <w:rPr>
                <w:b w:val="0"/>
                <w:i w:val="0"/>
                <w:sz w:val="24"/>
              </w:rPr>
              <w:t>»</w:t>
            </w:r>
            <w:r w:rsidR="00AD13C5">
              <w:rPr>
                <w:b w:val="0"/>
                <w:i w:val="0"/>
                <w:sz w:val="24"/>
              </w:rPr>
              <w:t>;</w:t>
            </w:r>
          </w:p>
          <w:p w:rsidR="00C74AF6" w:rsidRPr="0095439D" w:rsidRDefault="00C74AF6" w:rsidP="00B04603">
            <w:pPr>
              <w:pStyle w:val="af4"/>
              <w:numPr>
                <w:ilvl w:val="0"/>
                <w:numId w:val="30"/>
              </w:numPr>
              <w:ind w:left="320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Буклет «Тебе и мне нужна Земля»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677" w:type="dxa"/>
          </w:tcPr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332" w:type="dxa"/>
          </w:tcPr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</w:t>
            </w:r>
          </w:p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C74AF6" w:rsidRPr="0095439D" w:rsidRDefault="00E8371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E019A" w:rsidRPr="0095439D" w:rsidRDefault="007E019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90" w:rsidRPr="0095439D" w:rsidTr="00C61890">
        <w:trPr>
          <w:trHeight w:val="435"/>
        </w:trPr>
        <w:tc>
          <w:tcPr>
            <w:tcW w:w="554" w:type="dxa"/>
          </w:tcPr>
          <w:p w:rsidR="00B62F17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55058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48" w:type="dxa"/>
          </w:tcPr>
          <w:p w:rsidR="00B62F17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E8371C" w:rsidRPr="0095439D">
              <w:rPr>
                <w:b w:val="0"/>
                <w:i w:val="0"/>
                <w:sz w:val="24"/>
              </w:rPr>
              <w:t>Книжная выставка</w:t>
            </w:r>
            <w:r w:rsidR="003714B3" w:rsidRPr="0095439D">
              <w:rPr>
                <w:b w:val="0"/>
                <w:i w:val="0"/>
                <w:sz w:val="24"/>
              </w:rPr>
              <w:t>- кроссворд</w:t>
            </w:r>
            <w:r w:rsidR="00E8371C" w:rsidRPr="0095439D">
              <w:rPr>
                <w:b w:val="0"/>
                <w:i w:val="0"/>
                <w:sz w:val="24"/>
              </w:rPr>
              <w:t xml:space="preserve"> «С любовью ко всему живому» (95 лет со дня рождения С.А. Баруздина)</w:t>
            </w:r>
            <w:r w:rsidR="00AD13C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B62F17" w:rsidRPr="0095439D" w:rsidRDefault="00E8371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B62F17" w:rsidRPr="0095439D" w:rsidRDefault="00B62F1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332" w:type="dxa"/>
          </w:tcPr>
          <w:p w:rsidR="00B62F17" w:rsidRPr="0095439D" w:rsidRDefault="00B62F1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C61890" w:rsidRPr="0095439D" w:rsidTr="00C61890">
        <w:trPr>
          <w:trHeight w:val="435"/>
        </w:trPr>
        <w:tc>
          <w:tcPr>
            <w:tcW w:w="554" w:type="dxa"/>
          </w:tcPr>
          <w:p w:rsidR="00607710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48" w:type="dxa"/>
          </w:tcPr>
          <w:p w:rsidR="00607710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</w:t>
            </w:r>
            <w:r w:rsidRPr="0095439D">
              <w:rPr>
                <w:i w:val="0"/>
                <w:sz w:val="24"/>
              </w:rPr>
              <w:t>12+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851C46" w:rsidRPr="0095439D">
              <w:rPr>
                <w:b w:val="0"/>
                <w:i w:val="0"/>
                <w:sz w:val="24"/>
              </w:rPr>
              <w:t xml:space="preserve">Книжная выставка </w:t>
            </w:r>
            <w:r w:rsidR="00FC6CAE" w:rsidRPr="0095439D">
              <w:rPr>
                <w:b w:val="0"/>
                <w:i w:val="0"/>
                <w:sz w:val="24"/>
              </w:rPr>
              <w:t>«</w:t>
            </w:r>
            <w:r w:rsidR="007D7045" w:rsidRPr="0095439D">
              <w:rPr>
                <w:b w:val="0"/>
                <w:i w:val="0"/>
                <w:sz w:val="24"/>
              </w:rPr>
              <w:t>Природа – единственная книга с великим содержанием</w:t>
            </w:r>
            <w:r w:rsidR="00851C46" w:rsidRPr="0095439D">
              <w:rPr>
                <w:b w:val="0"/>
                <w:i w:val="0"/>
                <w:sz w:val="24"/>
              </w:rPr>
              <w:t>!</w:t>
            </w:r>
            <w:r w:rsidR="007D7045" w:rsidRPr="0095439D">
              <w:rPr>
                <w:b w:val="0"/>
                <w:i w:val="0"/>
                <w:sz w:val="24"/>
              </w:rPr>
              <w:t>».</w:t>
            </w:r>
          </w:p>
        </w:tc>
        <w:tc>
          <w:tcPr>
            <w:tcW w:w="1677" w:type="dxa"/>
          </w:tcPr>
          <w:p w:rsidR="00607710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607710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32" w:type="dxa"/>
          </w:tcPr>
          <w:p w:rsidR="00607710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</w:t>
            </w:r>
          </w:p>
        </w:tc>
      </w:tr>
      <w:tr w:rsidR="00C61890" w:rsidRPr="0095439D" w:rsidTr="00C61890">
        <w:trPr>
          <w:trHeight w:val="435"/>
        </w:trPr>
        <w:tc>
          <w:tcPr>
            <w:tcW w:w="554" w:type="dxa"/>
          </w:tcPr>
          <w:p w:rsidR="007D7045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48" w:type="dxa"/>
          </w:tcPr>
          <w:p w:rsidR="007D7045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  <w:lang w:eastAsia="en-US"/>
              </w:rPr>
              <w:t>12+</w:t>
            </w:r>
            <w:r w:rsidRPr="0095439D">
              <w:rPr>
                <w:b w:val="0"/>
                <w:i w:val="0"/>
                <w:sz w:val="24"/>
                <w:lang w:eastAsia="en-US"/>
              </w:rPr>
              <w:t xml:space="preserve"> </w:t>
            </w:r>
            <w:r w:rsidR="007D7045" w:rsidRPr="0095439D">
              <w:rPr>
                <w:b w:val="0"/>
                <w:i w:val="0"/>
                <w:sz w:val="24"/>
                <w:lang w:eastAsia="en-US"/>
              </w:rPr>
              <w:t>Час профориентации «Профессия эколог»</w:t>
            </w:r>
            <w:r w:rsidR="007A73E4" w:rsidRPr="0095439D">
              <w:rPr>
                <w:b w:val="0"/>
                <w:i w:val="0"/>
                <w:sz w:val="24"/>
                <w:lang w:eastAsia="en-US"/>
              </w:rPr>
              <w:t xml:space="preserve">. </w:t>
            </w:r>
          </w:p>
        </w:tc>
        <w:tc>
          <w:tcPr>
            <w:tcW w:w="1677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32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</w:t>
            </w:r>
          </w:p>
        </w:tc>
      </w:tr>
    </w:tbl>
    <w:p w:rsidR="007D7045" w:rsidRPr="0095439D" w:rsidRDefault="007D7045" w:rsidP="0095439D">
      <w:pPr>
        <w:pStyle w:val="af4"/>
        <w:rPr>
          <w:i w:val="0"/>
          <w:sz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E57BF1" w:rsidRPr="0095439D">
        <w:rPr>
          <w:i w:val="0"/>
          <w:sz w:val="24"/>
        </w:rPr>
        <w:t>.</w:t>
      </w:r>
      <w:r w:rsidR="001C25A5" w:rsidRPr="0095439D">
        <w:rPr>
          <w:i w:val="0"/>
          <w:sz w:val="24"/>
        </w:rPr>
        <w:t xml:space="preserve">4. </w:t>
      </w:r>
      <w:r w:rsidR="007E019A" w:rsidRPr="0095439D">
        <w:rPr>
          <w:i w:val="0"/>
          <w:sz w:val="24"/>
        </w:rPr>
        <w:t>И</w:t>
      </w:r>
      <w:r w:rsidR="00F10984">
        <w:rPr>
          <w:i w:val="0"/>
          <w:sz w:val="24"/>
        </w:rPr>
        <w:t>сторико-</w:t>
      </w:r>
      <w:r w:rsidR="00471C4C" w:rsidRPr="0095439D">
        <w:rPr>
          <w:i w:val="0"/>
          <w:sz w:val="24"/>
        </w:rPr>
        <w:t>патриотическое направление.</w:t>
      </w: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Историко-патриотическое воспитание</w:t>
      </w:r>
      <w:r w:rsidR="00F1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его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:rsidR="00471C4C" w:rsidRPr="0095439D" w:rsidRDefault="00471C4C" w:rsidP="0095439D">
      <w:pPr>
        <w:pStyle w:val="af4"/>
        <w:rPr>
          <w:i w:val="0"/>
          <w:sz w:val="24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669"/>
        <w:gridCol w:w="1415"/>
        <w:gridCol w:w="966"/>
        <w:gridCol w:w="2126"/>
      </w:tblGrid>
      <w:tr w:rsidR="007E019A" w:rsidRPr="0095439D" w:rsidTr="002F22E9">
        <w:trPr>
          <w:trHeight w:val="210"/>
        </w:trPr>
        <w:tc>
          <w:tcPr>
            <w:tcW w:w="538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6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3714B3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 xml:space="preserve">6+ </w:t>
            </w:r>
            <w:r w:rsidR="007D7045" w:rsidRPr="0095439D">
              <w:rPr>
                <w:b w:val="0"/>
                <w:i w:val="0"/>
                <w:sz w:val="24"/>
              </w:rPr>
              <w:t>Акция памяти «Блокадный хлеб» (27.01 Снятие блокады Ленинграда).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903DEB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коллективом МКУ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3714B3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C46" w:rsidRPr="0095439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37C" w:rsidRPr="0095439D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«От мечты к </w:t>
            </w:r>
            <w:proofErr w:type="gramStart"/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открытию»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08.02. День российской науки).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3714B3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7D7045" w:rsidRPr="0095439D">
              <w:rPr>
                <w:b w:val="0"/>
                <w:i w:val="0"/>
                <w:sz w:val="24"/>
              </w:rPr>
              <w:t>Урок мужества «Животные на войне» (ОВЗ)</w:t>
            </w:r>
            <w:r w:rsidR="00AD13C5">
              <w:rPr>
                <w:b w:val="0"/>
                <w:i w:val="0"/>
                <w:sz w:val="24"/>
              </w:rPr>
              <w:t>.</w:t>
            </w:r>
            <w:r w:rsidR="00615756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Май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3714B3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Патриотический ч</w:t>
            </w:r>
            <w:r w:rsidR="008319E4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ас «Люди молчаливого </w:t>
            </w:r>
            <w:r w:rsidR="00FE71E5" w:rsidRPr="0095439D">
              <w:rPr>
                <w:rFonts w:ascii="Times New Roman" w:hAnsi="Times New Roman" w:cs="Times New Roman"/>
                <w:sz w:val="24"/>
                <w:szCs w:val="24"/>
              </w:rPr>
              <w:t>подвига» (</w:t>
            </w:r>
            <w:r w:rsidR="008319E4" w:rsidRPr="00954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1E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роли советских разведчиков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в го</w:t>
            </w:r>
            <w:r w:rsidR="003714B3" w:rsidRPr="0095439D">
              <w:rPr>
                <w:rFonts w:ascii="Times New Roman" w:hAnsi="Times New Roman" w:cs="Times New Roman"/>
                <w:sz w:val="24"/>
                <w:szCs w:val="24"/>
              </w:rPr>
              <w:t>ды В                 ОВ</w:t>
            </w:r>
            <w:r w:rsidR="007A73E4" w:rsidRPr="00954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9E4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2A4AC1" w:rsidRPr="0095439D" w:rsidTr="002F22E9">
        <w:trPr>
          <w:trHeight w:val="210"/>
        </w:trPr>
        <w:tc>
          <w:tcPr>
            <w:tcW w:w="538" w:type="dxa"/>
          </w:tcPr>
          <w:p w:rsidR="002A4AC1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669" w:type="dxa"/>
          </w:tcPr>
          <w:p w:rsidR="002A4AC1" w:rsidRPr="0095439D" w:rsidRDefault="002A4AC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5" w:type="dxa"/>
          </w:tcPr>
          <w:p w:rsidR="002A4AC1" w:rsidRPr="0095439D" w:rsidRDefault="002A4AC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2A4AC1" w:rsidRPr="0095439D" w:rsidRDefault="002A4AC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2A4AC1" w:rsidRPr="0095439D" w:rsidRDefault="002A4AC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D7045" w:rsidRPr="002F6390" w:rsidRDefault="00903DEB" w:rsidP="00B04603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2F6390">
              <w:rPr>
                <w:rFonts w:ascii="Times New Roman" w:hAnsi="Times New Roman" w:cs="Times New Roman"/>
                <w:sz w:val="24"/>
                <w:szCs w:val="24"/>
              </w:rPr>
              <w:t>Час истории «Земные и ратные подвиги Александра Невского» (800 лет со дня рождения А. Невского)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BF" w:rsidRPr="002F6390" w:rsidRDefault="00CB47BF" w:rsidP="00B04603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Буклет «Заступник земли русской: Александр Невский»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Немченко А.Н. </w:t>
            </w:r>
          </w:p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EB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F" w:rsidRPr="0095439D" w:rsidRDefault="00CB47B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D7045" w:rsidRPr="0095439D" w:rsidTr="002F22E9">
        <w:trPr>
          <w:trHeight w:val="210"/>
        </w:trPr>
        <w:tc>
          <w:tcPr>
            <w:tcW w:w="538" w:type="dxa"/>
          </w:tcPr>
          <w:p w:rsidR="007D7045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7045" w:rsidRPr="009543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>Едины мы, и в этом наша сила!»</w:t>
            </w:r>
            <w:r w:rsidR="003714B3" w:rsidRPr="009543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 xml:space="preserve"> (4 ноября</w:t>
            </w:r>
            <w:r w:rsidR="002F639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 xml:space="preserve"> </w:t>
            </w:r>
            <w:r w:rsidR="003714B3" w:rsidRPr="009543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>- День народного единства)</w:t>
            </w:r>
            <w:r w:rsidR="00AD13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>.</w:t>
            </w:r>
            <w:r w:rsidR="00615756" w:rsidRPr="009543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6F6F6"/>
              </w:rPr>
              <w:t xml:space="preserve"> 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D7045" w:rsidRPr="0095439D" w:rsidTr="002F22E9">
        <w:trPr>
          <w:trHeight w:val="315"/>
        </w:trPr>
        <w:tc>
          <w:tcPr>
            <w:tcW w:w="538" w:type="dxa"/>
          </w:tcPr>
          <w:p w:rsidR="007D7045" w:rsidRPr="0095439D" w:rsidRDefault="00903DE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8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D7045" w:rsidRPr="0095439D" w:rsidRDefault="00903DEB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презентация «Судьб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>а казачества в истории России» (О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быте казаков, об их зарождении и развитии, о традициях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7D7045" w:rsidRPr="0095439D" w:rsidTr="002F22E9">
        <w:trPr>
          <w:trHeight w:val="315"/>
        </w:trPr>
        <w:tc>
          <w:tcPr>
            <w:tcW w:w="538" w:type="dxa"/>
          </w:tcPr>
          <w:p w:rsidR="007D7045" w:rsidRPr="0095439D" w:rsidRDefault="00A34D9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9</w:t>
            </w:r>
            <w:r w:rsidR="007D704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7D7045" w:rsidRPr="0095439D" w:rsidRDefault="00A34D9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«За Русь святую, за землю русскую»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Журавлёва Е.В.</w:t>
            </w:r>
          </w:p>
        </w:tc>
      </w:tr>
      <w:tr w:rsidR="007D7045" w:rsidRPr="0095439D" w:rsidTr="002F22E9">
        <w:trPr>
          <w:trHeight w:val="315"/>
        </w:trPr>
        <w:tc>
          <w:tcPr>
            <w:tcW w:w="538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10.</w:t>
            </w:r>
          </w:p>
        </w:tc>
        <w:tc>
          <w:tcPr>
            <w:tcW w:w="5669" w:type="dxa"/>
          </w:tcPr>
          <w:p w:rsidR="007D7045" w:rsidRPr="0095439D" w:rsidRDefault="00A34D9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с демонстра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цией слайдов 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Невский - 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мыслитель, философ, стратег»</w:t>
            </w:r>
            <w:r w:rsidR="007A73E4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ЧЗ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Смазнова А.А.</w:t>
            </w:r>
          </w:p>
        </w:tc>
      </w:tr>
      <w:tr w:rsidR="007D7045" w:rsidRPr="0095439D" w:rsidTr="002F22E9">
        <w:trPr>
          <w:trHeight w:val="315"/>
        </w:trPr>
        <w:tc>
          <w:tcPr>
            <w:tcW w:w="538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11.</w:t>
            </w:r>
          </w:p>
        </w:tc>
        <w:tc>
          <w:tcPr>
            <w:tcW w:w="5669" w:type="dxa"/>
          </w:tcPr>
          <w:p w:rsidR="007D7045" w:rsidRPr="0095439D" w:rsidRDefault="00A34D9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37C" w:rsidRPr="0095439D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="0070237C" w:rsidRPr="0095439D">
              <w:rPr>
                <w:rFonts w:ascii="Times New Roman" w:hAnsi="Times New Roman" w:cs="Times New Roman"/>
                <w:sz w:val="24"/>
                <w:szCs w:val="24"/>
              </w:rPr>
              <w:t>- иллюстрированная выставка</w:t>
            </w:r>
            <w:r w:rsidR="007D7045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 в художественной литературе»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D7045" w:rsidRPr="0095439D" w:rsidRDefault="007D704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6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126" w:type="dxa"/>
          </w:tcPr>
          <w:p w:rsidR="007D7045" w:rsidRPr="0095439D" w:rsidRDefault="007D704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A34D90" w:rsidRPr="0095439D" w:rsidTr="002F22E9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0" w:rsidRPr="0095439D" w:rsidRDefault="00A34D9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0" w:rsidRPr="0095439D" w:rsidRDefault="00A34D9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Беседа-презентация «Дети герои нашего времени»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( 9 декабря 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0" w:rsidRPr="0095439D" w:rsidRDefault="00A34D90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0" w:rsidRPr="0095439D" w:rsidRDefault="00A34D9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0" w:rsidRPr="0095439D" w:rsidRDefault="00A34D9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Некрасова С.Н.</w:t>
            </w:r>
          </w:p>
          <w:p w:rsidR="00A34D90" w:rsidRPr="0095439D" w:rsidRDefault="00A34D9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</w:tbl>
    <w:p w:rsidR="00C61890" w:rsidRDefault="00C61890" w:rsidP="0095439D">
      <w:pPr>
        <w:pStyle w:val="af4"/>
        <w:rPr>
          <w:i w:val="0"/>
          <w:sz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8.5</w:t>
      </w:r>
      <w:r w:rsidR="001C25A5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Краеведение</w:t>
      </w: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Краеведение является так </w:t>
      </w:r>
      <w:proofErr w:type="gramStart"/>
      <w:r w:rsidRPr="0095439D">
        <w:rPr>
          <w:rFonts w:ascii="Times New Roman" w:eastAsia="Times New Roman" w:hAnsi="Times New Roman" w:cs="Times New Roman"/>
          <w:sz w:val="24"/>
          <w:szCs w:val="24"/>
        </w:rPr>
        <w:t>же  основным</w:t>
      </w:r>
      <w:proofErr w:type="gramEnd"/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работе МКУ Библиотека КСП.</w:t>
      </w:r>
    </w:p>
    <w:p w:rsidR="00471C4C" w:rsidRPr="0095439D" w:rsidRDefault="00471C4C" w:rsidP="0095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пользователи библиотеки помнили о своих истоках, преемственности поколений, о неразрывной связи времен. Обращение к духовному наследию прошлого приобретает новое значение, когда юные пользователи приобщаются к традиционным видам народного творчества, обрядам, праздникам, народным промыслам и ремеслам.</w:t>
      </w:r>
    </w:p>
    <w:p w:rsidR="007E019A" w:rsidRPr="0095439D" w:rsidRDefault="007E019A" w:rsidP="0095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335"/>
        <w:gridCol w:w="1415"/>
        <w:gridCol w:w="883"/>
        <w:gridCol w:w="2126"/>
      </w:tblGrid>
      <w:tr w:rsidR="00F00B12" w:rsidRPr="0095439D" w:rsidTr="00C61890">
        <w:trPr>
          <w:trHeight w:val="480"/>
        </w:trPr>
        <w:tc>
          <w:tcPr>
            <w:tcW w:w="55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3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883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93062" w:rsidRPr="0095439D" w:rsidRDefault="00F93062" w:rsidP="00B04603">
            <w:pPr>
              <w:pStyle w:val="af4"/>
              <w:numPr>
                <w:ilvl w:val="0"/>
                <w:numId w:val="17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93062" w:rsidRPr="0095439D" w:rsidRDefault="006518C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6+</w:t>
            </w:r>
            <w:r w:rsidRPr="0095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3062" w:rsidRPr="0095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</w:t>
            </w:r>
            <w:r w:rsidR="00F1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 краеведческих часов «Герои-</w:t>
            </w:r>
            <w:r w:rsidR="00F93062" w:rsidRPr="0095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земляки в боях за Родину»:</w:t>
            </w:r>
          </w:p>
          <w:p w:rsidR="006F1EF5" w:rsidRPr="00F73608" w:rsidRDefault="006F1EF5" w:rsidP="00B0460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«Их воспит</w:t>
            </w:r>
            <w:r w:rsidR="00F10984"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ала война» (дети-войны </w:t>
            </w:r>
            <w:proofErr w:type="spellStart"/>
            <w:r w:rsidR="00F10984"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Лукман</w:t>
            </w:r>
            <w:proofErr w:type="spellEnd"/>
            <w:r w:rsidR="00F10984"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В.Н.)</w:t>
            </w:r>
            <w:r w:rsidR="002F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6518CF"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1EF5" w:rsidRPr="00F73608" w:rsidRDefault="006F1EF5" w:rsidP="00B0460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«Один из тех, кто приближал Победу» (участник Сталинградской битвы </w:t>
            </w:r>
            <w:proofErr w:type="spellStart"/>
            <w:r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Турушев</w:t>
            </w:r>
            <w:proofErr w:type="spellEnd"/>
            <w:r w:rsidRPr="00F73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М.П.)</w:t>
            </w:r>
            <w:r w:rsidR="002F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93062" w:rsidRPr="00F73608" w:rsidRDefault="00F93062" w:rsidP="00B0460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8">
              <w:rPr>
                <w:rFonts w:ascii="Times New Roman" w:hAnsi="Times New Roman" w:cs="Times New Roman"/>
                <w:sz w:val="24"/>
                <w:szCs w:val="24"/>
              </w:rPr>
              <w:t>«Живое слово солдата Победы» (</w:t>
            </w:r>
            <w:r w:rsidR="00743982" w:rsidRPr="00F7360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F73608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="00743982" w:rsidRPr="00F7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73608">
              <w:rPr>
                <w:rFonts w:ascii="Times New Roman" w:hAnsi="Times New Roman" w:cs="Times New Roman"/>
                <w:sz w:val="24"/>
                <w:szCs w:val="24"/>
              </w:rPr>
              <w:t xml:space="preserve"> А.Р.)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982" w:rsidRPr="00F7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F93062" w:rsidRPr="0095439D" w:rsidRDefault="00F9306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62" w:rsidRPr="0095439D" w:rsidRDefault="00F9306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08" w:rsidRDefault="00F7360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62" w:rsidRPr="0095439D" w:rsidRDefault="006F1EF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1EF5" w:rsidRPr="0095439D" w:rsidRDefault="006F1EF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F5" w:rsidRPr="0095439D" w:rsidRDefault="006F1EF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1EF5" w:rsidRPr="0095439D" w:rsidRDefault="006F1EF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08" w:rsidRDefault="00F7360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08" w:rsidRDefault="00F7360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82" w:rsidRPr="0095439D" w:rsidRDefault="0074398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3" w:type="dxa"/>
          </w:tcPr>
          <w:p w:rsidR="00F93062" w:rsidRPr="0095439D" w:rsidRDefault="00F9306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6F1EF5" w:rsidRPr="0095439D" w:rsidRDefault="006F1EF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08" w:rsidRDefault="00F7360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08" w:rsidRDefault="00F7360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95439D" w:rsidRDefault="006518C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BF1E12" w:rsidRPr="0095439D" w:rsidRDefault="00BF1E12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BF1E12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1E12"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 рев камчатских </w:t>
            </w:r>
            <w:proofErr w:type="spellStart"/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пург</w:t>
            </w:r>
            <w:proofErr w:type="spellEnd"/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 жизни и творчестве члена СПР А.А. </w:t>
            </w:r>
            <w:proofErr w:type="spellStart"/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Овчинниковой</w:t>
            </w:r>
            <w:proofErr w:type="spellEnd"/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883" w:type="dxa"/>
          </w:tcPr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BF1E12" w:rsidRPr="0095439D" w:rsidRDefault="00BF1E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  <w:p w:rsidR="00FC672F" w:rsidRPr="002F6390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5 лет со дня образования </w:t>
            </w:r>
            <w:proofErr w:type="spellStart"/>
            <w:r w:rsidR="00F1098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F1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Камчатского района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«Страницы истории нашего района»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«Православие в произведениях камчатских писателей»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«Говорят документы военных ле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>т» (</w:t>
            </w:r>
            <w:proofErr w:type="spellStart"/>
            <w:r w:rsidR="00F10984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984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«В краю вулканов» (природный парк «Ключевской»)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vAlign w:val="center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 w:rsidR="00F1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(22 июня – День памяти и скорби)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126" w:type="dxa"/>
            <w:vAlign w:val="center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:rsidR="00FC672F" w:rsidRPr="0095439D" w:rsidRDefault="00D873C6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 привлечением жителей п. Ключи и д</w:t>
            </w:r>
            <w:r w:rsidR="00FC672F" w:rsidRPr="0095439D">
              <w:rPr>
                <w:rFonts w:ascii="Times New Roman" w:hAnsi="Times New Roman" w:cs="Times New Roman"/>
                <w:sz w:val="24"/>
                <w:szCs w:val="24"/>
              </w:rPr>
              <w:t>епутатов КСП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«На «загадочном» дереве «выросли» загадки» (О растениях и животных родного края)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  <w:vAlign w:val="center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F00B12" w:rsidRPr="0095439D" w:rsidTr="00C61890">
        <w:trPr>
          <w:trHeight w:val="405"/>
        </w:trPr>
        <w:tc>
          <w:tcPr>
            <w:tcW w:w="555" w:type="dxa"/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«80 лет со дня открытия Долины гейзеров»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83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2F6390" w:rsidRDefault="00FC672F" w:rsidP="00B0460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В. Беринга;</w:t>
            </w:r>
          </w:p>
          <w:p w:rsidR="00FC672F" w:rsidRPr="002F6390" w:rsidRDefault="00FC672F" w:rsidP="00B0460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ЧЗ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2F6390" w:rsidRDefault="00FC672F" w:rsidP="00B0460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«В путь за непознанным»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170 лет с начала экспедиции Дитмара</w:t>
            </w:r>
            <w:r w:rsidR="002F6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72F" w:rsidRPr="002F6390" w:rsidRDefault="00FC672F" w:rsidP="00B0460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«Не властны над памятью годы»</w:t>
            </w:r>
          </w:p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Б. </w:t>
            </w:r>
            <w:proofErr w:type="spellStart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Пийпа</w:t>
            </w:r>
            <w:proofErr w:type="spellEnd"/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(основателя Института Вулканологии в п. Ключи)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2F6390" w:rsidRDefault="00FC672F" w:rsidP="00B04603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D873C6"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«Я в глубь веков с волнением гляжу»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390" w:rsidRDefault="002F6390" w:rsidP="002F6390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2F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310 лет со дня рождения С.П. Крашенинникова; </w:t>
            </w:r>
          </w:p>
          <w:p w:rsidR="002F6390" w:rsidRDefault="002F6390" w:rsidP="002F6390">
            <w:p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2F" w:rsidRPr="0095439D">
              <w:rPr>
                <w:rFonts w:ascii="Times New Roman" w:hAnsi="Times New Roman" w:cs="Times New Roman"/>
                <w:sz w:val="24"/>
                <w:szCs w:val="24"/>
              </w:rPr>
              <w:t>270 лет книге «Описание земли Камчатки»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672F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2F" w:rsidRPr="002F6390" w:rsidRDefault="00FC672F" w:rsidP="00B04603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CA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72F" w:rsidRPr="0095439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Е.В Журавлёва.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0" w:rsidRDefault="00FC672F" w:rsidP="00B04603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 Книжная</w:t>
            </w:r>
            <w:proofErr w:type="gramEnd"/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«Возвращение к истокам»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390" w:rsidRDefault="002F6390" w:rsidP="002F6390">
            <w:pPr>
              <w:pStyle w:val="ab"/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2F"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360 лет со дня рождения В. Атласова; </w:t>
            </w:r>
          </w:p>
          <w:p w:rsidR="002F6390" w:rsidRPr="002F6390" w:rsidRDefault="002F6390" w:rsidP="002F6390">
            <w:pPr>
              <w:pStyle w:val="ab"/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2F" w:rsidRPr="002F6390">
              <w:rPr>
                <w:rFonts w:ascii="Times New Roman" w:hAnsi="Times New Roman" w:cs="Times New Roman"/>
                <w:sz w:val="24"/>
                <w:szCs w:val="24"/>
              </w:rPr>
              <w:t>325 лет с начала первого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 xml:space="preserve"> похода В. Атласова на Камчатку;</w:t>
            </w:r>
          </w:p>
          <w:p w:rsidR="00FC672F" w:rsidRPr="002F6390" w:rsidRDefault="00FC672F" w:rsidP="00B04603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30" w:rsidRPr="0095439D" w:rsidRDefault="00FA5230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30" w:rsidRPr="0095439D" w:rsidRDefault="00FA5230" w:rsidP="00F7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0+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Книжная выставка-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обзор «Здесь Родины твоей начало» (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>К 10-летию первого издания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30" w:rsidRPr="0095439D" w:rsidRDefault="00FA523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30" w:rsidRPr="0095439D" w:rsidRDefault="00FA523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30" w:rsidRPr="0095439D" w:rsidRDefault="00FA523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0" w:rsidRDefault="00FC672F" w:rsidP="00B0460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Книжна</w:t>
            </w:r>
            <w:r w:rsidR="00FA5230"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я выставка 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«Книги- юбиляры-2021»;</w:t>
            </w:r>
          </w:p>
          <w:p w:rsidR="00FC672F" w:rsidRPr="002F6390" w:rsidRDefault="00FA5230" w:rsidP="00B0460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F" w:rsidRPr="0095439D" w:rsidRDefault="00FC672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</w:tr>
      <w:tr w:rsidR="00F00B12" w:rsidRPr="0095439D" w:rsidTr="00C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2" w:rsidRPr="0095439D" w:rsidRDefault="00F00B12" w:rsidP="00B04603">
            <w:pPr>
              <w:pStyle w:val="af4"/>
              <w:numPr>
                <w:ilvl w:val="0"/>
                <w:numId w:val="17"/>
              </w:numPr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2" w:rsidRPr="0095439D" w:rsidRDefault="00F00B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Обновление портретов ветеранов ВОВ п. Ключи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2" w:rsidRPr="0095439D" w:rsidRDefault="00F00B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2" w:rsidRPr="0095439D" w:rsidRDefault="00F00B1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2" w:rsidRPr="0095439D" w:rsidRDefault="00EF38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EF381F" w:rsidRPr="0095439D" w:rsidRDefault="00EF381F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:rsidR="006F1EF5" w:rsidRPr="0095439D" w:rsidRDefault="006F1EF5" w:rsidP="0095439D">
      <w:pPr>
        <w:pStyle w:val="af4"/>
        <w:jc w:val="left"/>
        <w:rPr>
          <w:i w:val="0"/>
          <w:sz w:val="24"/>
        </w:rPr>
      </w:pPr>
    </w:p>
    <w:p w:rsidR="0064357E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 xml:space="preserve">8.5.1. </w:t>
      </w:r>
      <w:r w:rsidR="0064357E" w:rsidRPr="0095439D">
        <w:rPr>
          <w:i w:val="0"/>
          <w:sz w:val="24"/>
        </w:rPr>
        <w:t>«</w:t>
      </w:r>
      <w:r w:rsidR="008C1A3F" w:rsidRPr="0095439D">
        <w:rPr>
          <w:i w:val="0"/>
          <w:sz w:val="24"/>
        </w:rPr>
        <w:t>Я на этой земле родился</w:t>
      </w:r>
      <w:r w:rsidR="0064357E" w:rsidRPr="0095439D">
        <w:rPr>
          <w:i w:val="0"/>
          <w:sz w:val="24"/>
        </w:rPr>
        <w:t xml:space="preserve">» </w:t>
      </w:r>
      <w:r w:rsidR="008C1A3F" w:rsidRPr="0095439D">
        <w:rPr>
          <w:i w:val="0"/>
          <w:sz w:val="24"/>
        </w:rPr>
        <w:t>(</w:t>
      </w:r>
      <w:r w:rsidR="00F73608">
        <w:rPr>
          <w:i w:val="0"/>
          <w:sz w:val="24"/>
        </w:rPr>
        <w:t xml:space="preserve">280 лет поселку Ключи </w:t>
      </w:r>
      <w:proofErr w:type="spellStart"/>
      <w:r w:rsidR="00F73608">
        <w:rPr>
          <w:i w:val="0"/>
          <w:sz w:val="24"/>
        </w:rPr>
        <w:t>Усть</w:t>
      </w:r>
      <w:proofErr w:type="spellEnd"/>
      <w:r w:rsidR="00F73608">
        <w:rPr>
          <w:i w:val="0"/>
          <w:sz w:val="24"/>
        </w:rPr>
        <w:t>-</w:t>
      </w:r>
      <w:r w:rsidR="0064357E" w:rsidRPr="0095439D">
        <w:rPr>
          <w:i w:val="0"/>
          <w:sz w:val="24"/>
        </w:rPr>
        <w:t>Камчатского района</w:t>
      </w:r>
      <w:r w:rsidR="008C1A3F" w:rsidRPr="0095439D">
        <w:rPr>
          <w:i w:val="0"/>
          <w:sz w:val="24"/>
        </w:rPr>
        <w:t>)</w:t>
      </w:r>
    </w:p>
    <w:p w:rsidR="008C1A3F" w:rsidRPr="0095439D" w:rsidRDefault="008C1A3F" w:rsidP="0095439D">
      <w:pPr>
        <w:pStyle w:val="af4"/>
        <w:jc w:val="center"/>
        <w:rPr>
          <w:i w:val="0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325"/>
        <w:gridCol w:w="1416"/>
        <w:gridCol w:w="884"/>
        <w:gridCol w:w="2126"/>
      </w:tblGrid>
      <w:tr w:rsidR="008C1A3F" w:rsidRPr="0095439D" w:rsidTr="00C61890">
        <w:trPr>
          <w:trHeight w:val="480"/>
        </w:trPr>
        <w:tc>
          <w:tcPr>
            <w:tcW w:w="563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25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884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FC6CAE" w:rsidRPr="0095439D" w:rsidTr="00C61890">
        <w:trPr>
          <w:trHeight w:val="480"/>
        </w:trPr>
        <w:tc>
          <w:tcPr>
            <w:tcW w:w="563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325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Конкурс «Землю от предков наследую Я»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Февраль- Июль</w:t>
            </w:r>
          </w:p>
        </w:tc>
        <w:tc>
          <w:tcPr>
            <w:tcW w:w="884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Администрация КСП</w:t>
            </w:r>
          </w:p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МКУ </w:t>
            </w:r>
            <w:proofErr w:type="spellStart"/>
            <w:r w:rsidRPr="0095439D">
              <w:rPr>
                <w:b w:val="0"/>
                <w:i w:val="0"/>
                <w:sz w:val="24"/>
              </w:rPr>
              <w:t>ЦДиК</w:t>
            </w:r>
            <w:proofErr w:type="spellEnd"/>
            <w:r w:rsidRPr="0095439D">
              <w:rPr>
                <w:b w:val="0"/>
                <w:i w:val="0"/>
                <w:sz w:val="24"/>
              </w:rPr>
              <w:t xml:space="preserve"> КСП</w:t>
            </w:r>
          </w:p>
        </w:tc>
      </w:tr>
      <w:tr w:rsidR="008C1A3F" w:rsidRPr="0095439D" w:rsidTr="00C61890">
        <w:trPr>
          <w:trHeight w:val="480"/>
        </w:trPr>
        <w:tc>
          <w:tcPr>
            <w:tcW w:w="563" w:type="dxa"/>
          </w:tcPr>
          <w:p w:rsidR="008C1A3F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743982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Цикл публикаций в </w:t>
            </w:r>
            <w:proofErr w:type="spellStart"/>
            <w:r w:rsidRPr="0095439D">
              <w:rPr>
                <w:b w:val="0"/>
                <w:i w:val="0"/>
                <w:sz w:val="24"/>
              </w:rPr>
              <w:t>Инстаграм</w:t>
            </w:r>
            <w:proofErr w:type="spellEnd"/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8C1A3F" w:rsidRPr="0095439D" w:rsidRDefault="008C1A3F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884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8C1A3F" w:rsidRPr="0095439D" w:rsidTr="00C61890">
        <w:trPr>
          <w:trHeight w:val="480"/>
        </w:trPr>
        <w:tc>
          <w:tcPr>
            <w:tcW w:w="563" w:type="dxa"/>
          </w:tcPr>
          <w:p w:rsidR="008C1A3F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743982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8C1A3F" w:rsidRPr="0095439D" w:rsidRDefault="00A2317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Рубрика</w:t>
            </w:r>
            <w:r w:rsidR="008C1A3F" w:rsidRPr="0095439D">
              <w:rPr>
                <w:b w:val="0"/>
                <w:i w:val="0"/>
                <w:sz w:val="24"/>
              </w:rPr>
              <w:t xml:space="preserve"> «Наши земляки»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8C1A3F" w:rsidRPr="0095439D" w:rsidRDefault="008C1A3F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884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8C1A3F" w:rsidRPr="0095439D" w:rsidTr="00C61890">
        <w:trPr>
          <w:trHeight w:val="480"/>
        </w:trPr>
        <w:tc>
          <w:tcPr>
            <w:tcW w:w="563" w:type="dxa"/>
          </w:tcPr>
          <w:p w:rsidR="008C1A3F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743982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Акция «Помоги природе»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8C1A3F" w:rsidRPr="0095439D" w:rsidRDefault="008C1A3F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Июнь</w:t>
            </w:r>
            <w:r w:rsidR="00A23172" w:rsidRPr="0095439D">
              <w:rPr>
                <w:b w:val="0"/>
                <w:i w:val="0"/>
                <w:sz w:val="24"/>
              </w:rPr>
              <w:t xml:space="preserve">- </w:t>
            </w:r>
            <w:r w:rsidR="006518CF" w:rsidRPr="0095439D">
              <w:rPr>
                <w:b w:val="0"/>
                <w:i w:val="0"/>
                <w:sz w:val="24"/>
              </w:rPr>
              <w:t>Октябрь</w:t>
            </w:r>
          </w:p>
        </w:tc>
        <w:tc>
          <w:tcPr>
            <w:tcW w:w="884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  <w:p w:rsidR="00A23172" w:rsidRPr="0095439D" w:rsidRDefault="00A2317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 привлечением</w:t>
            </w:r>
            <w:r w:rsidR="006518CF" w:rsidRPr="0095439D">
              <w:rPr>
                <w:b w:val="0"/>
                <w:i w:val="0"/>
                <w:sz w:val="24"/>
              </w:rPr>
              <w:t xml:space="preserve"> жителей п. Ключи и </w:t>
            </w:r>
            <w:r w:rsidRPr="0095439D">
              <w:rPr>
                <w:b w:val="0"/>
                <w:i w:val="0"/>
                <w:sz w:val="24"/>
              </w:rPr>
              <w:t xml:space="preserve"> Депутатов КСП</w:t>
            </w:r>
          </w:p>
        </w:tc>
      </w:tr>
      <w:tr w:rsidR="008C1A3F" w:rsidRPr="0095439D" w:rsidTr="00C61890">
        <w:trPr>
          <w:trHeight w:val="480"/>
        </w:trPr>
        <w:tc>
          <w:tcPr>
            <w:tcW w:w="563" w:type="dxa"/>
          </w:tcPr>
          <w:p w:rsidR="008C1A3F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5</w:t>
            </w:r>
            <w:r w:rsidR="00743982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Фото</w:t>
            </w:r>
            <w:r w:rsidR="00F73608">
              <w:rPr>
                <w:b w:val="0"/>
                <w:i w:val="0"/>
                <w:sz w:val="24"/>
              </w:rPr>
              <w:t>-</w:t>
            </w:r>
            <w:r w:rsidRPr="0095439D">
              <w:rPr>
                <w:b w:val="0"/>
                <w:i w:val="0"/>
                <w:sz w:val="24"/>
              </w:rPr>
              <w:t>акция «В союзе с природой»</w:t>
            </w:r>
          </w:p>
          <w:p w:rsidR="00A23172" w:rsidRPr="0095439D" w:rsidRDefault="00A2317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(</w:t>
            </w:r>
            <w:proofErr w:type="spellStart"/>
            <w:r w:rsidRPr="0095439D">
              <w:rPr>
                <w:b w:val="0"/>
                <w:i w:val="0"/>
                <w:sz w:val="24"/>
              </w:rPr>
              <w:t>инстаграм</w:t>
            </w:r>
            <w:proofErr w:type="spellEnd"/>
            <w:r w:rsidRPr="0095439D">
              <w:rPr>
                <w:b w:val="0"/>
                <w:i w:val="0"/>
                <w:sz w:val="24"/>
              </w:rPr>
              <w:t>)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8C1A3F" w:rsidRPr="0095439D" w:rsidRDefault="008C1A3F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Март</w:t>
            </w:r>
          </w:p>
        </w:tc>
        <w:tc>
          <w:tcPr>
            <w:tcW w:w="884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Библиотека </w:t>
            </w:r>
          </w:p>
        </w:tc>
        <w:tc>
          <w:tcPr>
            <w:tcW w:w="2126" w:type="dxa"/>
          </w:tcPr>
          <w:p w:rsidR="008C1A3F" w:rsidRPr="0095439D" w:rsidRDefault="008C1A3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A23172" w:rsidRPr="0095439D" w:rsidTr="00C61890">
        <w:trPr>
          <w:trHeight w:val="480"/>
        </w:trPr>
        <w:tc>
          <w:tcPr>
            <w:tcW w:w="563" w:type="dxa"/>
          </w:tcPr>
          <w:p w:rsidR="00A23172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</w:t>
            </w:r>
            <w:r w:rsidR="00A23172" w:rsidRPr="0095439D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5325" w:type="dxa"/>
          </w:tcPr>
          <w:p w:rsidR="00A23172" w:rsidRPr="0095439D" w:rsidRDefault="00A2317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Акция «Мгновения жизни застывшие в фото…» (</w:t>
            </w:r>
            <w:r w:rsidR="006518CF" w:rsidRPr="0095439D">
              <w:rPr>
                <w:b w:val="0"/>
                <w:i w:val="0"/>
                <w:sz w:val="24"/>
              </w:rPr>
              <w:t xml:space="preserve">сбор </w:t>
            </w:r>
            <w:r w:rsidRPr="0095439D">
              <w:rPr>
                <w:b w:val="0"/>
                <w:i w:val="0"/>
                <w:sz w:val="24"/>
              </w:rPr>
              <w:t>ретро- фотографии)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A23172" w:rsidRPr="0095439D" w:rsidRDefault="00A23172" w:rsidP="00F10984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884" w:type="dxa"/>
          </w:tcPr>
          <w:p w:rsidR="00A23172" w:rsidRPr="0095439D" w:rsidRDefault="00A2317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A23172" w:rsidRPr="0095439D" w:rsidRDefault="006518CF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Чиркова</w:t>
            </w:r>
            <w:proofErr w:type="spellEnd"/>
            <w:r w:rsidRPr="0095439D">
              <w:rPr>
                <w:b w:val="0"/>
                <w:i w:val="0"/>
                <w:sz w:val="24"/>
              </w:rPr>
              <w:t xml:space="preserve"> Д.С.</w:t>
            </w:r>
          </w:p>
        </w:tc>
      </w:tr>
      <w:tr w:rsidR="009A7D87" w:rsidRPr="0095439D" w:rsidTr="00C61890">
        <w:trPr>
          <w:trHeight w:val="480"/>
        </w:trPr>
        <w:tc>
          <w:tcPr>
            <w:tcW w:w="563" w:type="dxa"/>
          </w:tcPr>
          <w:p w:rsidR="009A7D87" w:rsidRPr="0095439D" w:rsidRDefault="00FC6CAE" w:rsidP="00F73608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</w:t>
            </w:r>
            <w:r w:rsidR="009A7D8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9A7D87" w:rsidRPr="0095439D" w:rsidRDefault="009A7D87" w:rsidP="00F73608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Акция «Библиотека вне стен» (</w:t>
            </w:r>
            <w:r w:rsidR="00615756" w:rsidRPr="0095439D">
              <w:rPr>
                <w:b w:val="0"/>
                <w:i w:val="0"/>
                <w:sz w:val="24"/>
              </w:rPr>
              <w:t>Книжная</w:t>
            </w:r>
            <w:r w:rsidRPr="0095439D">
              <w:rPr>
                <w:b w:val="0"/>
                <w:i w:val="0"/>
                <w:sz w:val="24"/>
              </w:rPr>
              <w:t xml:space="preserve"> выставка</w:t>
            </w:r>
            <w:r w:rsidR="00F73608">
              <w:rPr>
                <w:b w:val="0"/>
                <w:i w:val="0"/>
                <w:sz w:val="24"/>
              </w:rPr>
              <w:t>-</w:t>
            </w:r>
            <w:r w:rsidR="00615756" w:rsidRPr="0095439D">
              <w:rPr>
                <w:b w:val="0"/>
                <w:i w:val="0"/>
                <w:sz w:val="24"/>
              </w:rPr>
              <w:t>обзор</w:t>
            </w:r>
            <w:r w:rsidR="00F73608">
              <w:rPr>
                <w:b w:val="0"/>
                <w:i w:val="0"/>
                <w:sz w:val="24"/>
              </w:rPr>
              <w:t xml:space="preserve">, </w:t>
            </w:r>
            <w:r w:rsidR="006518CF" w:rsidRPr="0095439D">
              <w:rPr>
                <w:b w:val="0"/>
                <w:i w:val="0"/>
                <w:sz w:val="24"/>
              </w:rPr>
              <w:t>викторина</w:t>
            </w:r>
            <w:r w:rsidR="00615756" w:rsidRPr="0095439D">
              <w:rPr>
                <w:b w:val="0"/>
                <w:i w:val="0"/>
                <w:sz w:val="24"/>
              </w:rPr>
              <w:t xml:space="preserve"> на площади </w:t>
            </w:r>
            <w:proofErr w:type="spellStart"/>
            <w:r w:rsidR="00615756" w:rsidRPr="0095439D">
              <w:rPr>
                <w:b w:val="0"/>
                <w:i w:val="0"/>
                <w:sz w:val="24"/>
              </w:rPr>
              <w:t>ЦДиК</w:t>
            </w:r>
            <w:proofErr w:type="spellEnd"/>
            <w:r w:rsidRPr="0095439D">
              <w:rPr>
                <w:b w:val="0"/>
                <w:i w:val="0"/>
                <w:sz w:val="24"/>
              </w:rPr>
              <w:t>)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9A7D87" w:rsidRPr="0095439D" w:rsidRDefault="0061575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Июль</w:t>
            </w:r>
          </w:p>
        </w:tc>
        <w:tc>
          <w:tcPr>
            <w:tcW w:w="884" w:type="dxa"/>
          </w:tcPr>
          <w:p w:rsidR="009A7D87" w:rsidRPr="0095439D" w:rsidRDefault="00615756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9A7D87" w:rsidRPr="0095439D" w:rsidRDefault="00615756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F10984" w:rsidRPr="0095439D" w:rsidTr="00C61890">
        <w:trPr>
          <w:trHeight w:val="405"/>
        </w:trPr>
        <w:tc>
          <w:tcPr>
            <w:tcW w:w="563" w:type="dxa"/>
          </w:tcPr>
          <w:p w:rsidR="00F10984" w:rsidRPr="0095439D" w:rsidRDefault="002F22E9" w:rsidP="00AD13C5">
            <w:pPr>
              <w:pStyle w:val="af4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F10984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325" w:type="dxa"/>
          </w:tcPr>
          <w:p w:rsidR="00F10984" w:rsidRPr="0095439D" w:rsidRDefault="00F10984" w:rsidP="00F7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справка «Всему нач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>ало здесь, в краю моем родном».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F10984" w:rsidRPr="0095439D" w:rsidRDefault="00F10984" w:rsidP="00AD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884" w:type="dxa"/>
          </w:tcPr>
          <w:p w:rsidR="00F10984" w:rsidRPr="0095439D" w:rsidRDefault="00F10984" w:rsidP="00AD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F10984" w:rsidRPr="0095439D" w:rsidRDefault="00F10984" w:rsidP="00AD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F10984" w:rsidRPr="0095439D" w:rsidRDefault="00F10984" w:rsidP="00AD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3F" w:rsidRPr="0095439D" w:rsidRDefault="008C1A3F" w:rsidP="0095439D">
      <w:pPr>
        <w:pStyle w:val="af4"/>
        <w:jc w:val="center"/>
        <w:rPr>
          <w:i w:val="0"/>
          <w:sz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8.6</w:t>
      </w:r>
      <w:r w:rsidR="00743982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Профилактика здорового образа жизни.</w:t>
      </w: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7E019A" w:rsidRPr="0095439D" w:rsidRDefault="00471C4C" w:rsidP="0095439D">
      <w:pPr>
        <w:spacing w:after="0" w:line="240" w:lineRule="auto"/>
        <w:ind w:firstLine="39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Здоровье – бесценное достояние не только для каждого, но и всего общества. Поэтому воспитание основ здорового образа жизни, формирование в обществе </w:t>
      </w:r>
      <w:proofErr w:type="gramStart"/>
      <w:r w:rsidRPr="0095439D">
        <w:rPr>
          <w:rFonts w:ascii="Times New Roman" w:hAnsi="Times New Roman" w:cs="Times New Roman"/>
          <w:sz w:val="24"/>
          <w:szCs w:val="24"/>
        </w:rPr>
        <w:t>своего  рода</w:t>
      </w:r>
      <w:proofErr w:type="gramEnd"/>
      <w:r w:rsidRPr="0095439D">
        <w:rPr>
          <w:rFonts w:ascii="Times New Roman" w:hAnsi="Times New Roman" w:cs="Times New Roman"/>
          <w:sz w:val="24"/>
          <w:szCs w:val="24"/>
        </w:rPr>
        <w:t xml:space="preserve">  «моды  на  здоровье»  -  одна  из  важнейших  социальных  задач,  которая  стоит  перед библиотеками.  В борьбе за здоровье у человека есть много помощников, в том числе, и книги. </w:t>
      </w:r>
    </w:p>
    <w:p w:rsidR="007E019A" w:rsidRPr="0095439D" w:rsidRDefault="007E019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331"/>
        <w:gridCol w:w="1415"/>
        <w:gridCol w:w="921"/>
        <w:gridCol w:w="2126"/>
      </w:tblGrid>
      <w:tr w:rsidR="007E019A" w:rsidRPr="0095439D" w:rsidTr="00C61890">
        <w:trPr>
          <w:trHeight w:val="480"/>
        </w:trPr>
        <w:tc>
          <w:tcPr>
            <w:tcW w:w="55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3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2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FC6CAE" w:rsidRPr="0095439D" w:rsidTr="00C61890">
        <w:trPr>
          <w:trHeight w:val="480"/>
        </w:trPr>
        <w:tc>
          <w:tcPr>
            <w:tcW w:w="555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331" w:type="dxa"/>
          </w:tcPr>
          <w:p w:rsidR="00FC6CAE" w:rsidRPr="0095439D" w:rsidRDefault="00FC6CAE" w:rsidP="00F73608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Изготовление и распространение информационных афиш, листовок, памяток антинаркотической, антиалкогольной направленности</w:t>
            </w:r>
            <w:r w:rsidR="00F73608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5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21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FC6CAE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743982" w:rsidRPr="0095439D" w:rsidTr="00C61890">
        <w:trPr>
          <w:trHeight w:val="480"/>
        </w:trPr>
        <w:tc>
          <w:tcPr>
            <w:tcW w:w="555" w:type="dxa"/>
          </w:tcPr>
          <w:p w:rsidR="00743982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331" w:type="dxa"/>
          </w:tcPr>
          <w:p w:rsidR="00743982" w:rsidRPr="0095439D" w:rsidRDefault="007E7043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марафон</w:t>
            </w:r>
            <w:r w:rsidR="0074398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здоровья - жизнь без вредных привычек!»</w:t>
            </w:r>
            <w:r w:rsidR="00FC6CAE" w:rsidRPr="00954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6CAE" w:rsidRPr="002F6390" w:rsidRDefault="002F6390" w:rsidP="00B04603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608" w:rsidRPr="002F6390">
              <w:rPr>
                <w:rFonts w:ascii="Times New Roman" w:hAnsi="Times New Roman" w:cs="Times New Roman"/>
                <w:sz w:val="24"/>
                <w:szCs w:val="24"/>
              </w:rPr>
              <w:t>Книжная выставка-</w:t>
            </w:r>
            <w:r w:rsidR="00FC6CAE" w:rsidRPr="002F6390">
              <w:rPr>
                <w:rFonts w:ascii="Times New Roman" w:hAnsi="Times New Roman" w:cs="Times New Roman"/>
                <w:sz w:val="24"/>
                <w:szCs w:val="24"/>
              </w:rPr>
              <w:t>обзор «Мифы и правда о наркотиках!»;</w:t>
            </w:r>
          </w:p>
          <w:p w:rsidR="00FC6CAE" w:rsidRPr="002F6390" w:rsidRDefault="00FC6CAE" w:rsidP="00B04603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«Правда и ложь об алкоголе»;</w:t>
            </w:r>
          </w:p>
          <w:p w:rsidR="00FC6CAE" w:rsidRPr="002F6390" w:rsidRDefault="002F6390" w:rsidP="00B04603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CAE" w:rsidRPr="002F6390">
              <w:rPr>
                <w:rFonts w:ascii="Times New Roman" w:hAnsi="Times New Roman" w:cs="Times New Roman"/>
                <w:sz w:val="24"/>
                <w:szCs w:val="24"/>
              </w:rPr>
              <w:t>Лекция «Скажи сигаретам НЕТ»</w:t>
            </w:r>
            <w:r w:rsidR="00F73608" w:rsidRPr="002F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43982" w:rsidRPr="0095439D" w:rsidRDefault="00FC6CAE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" w:type="dxa"/>
          </w:tcPr>
          <w:p w:rsidR="00743982" w:rsidRPr="0095439D" w:rsidRDefault="007E7043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743982" w:rsidRPr="0095439D" w:rsidRDefault="00743982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3653A4" w:rsidRPr="0095439D" w:rsidTr="00C61890">
        <w:trPr>
          <w:trHeight w:val="480"/>
        </w:trPr>
        <w:tc>
          <w:tcPr>
            <w:tcW w:w="555" w:type="dxa"/>
          </w:tcPr>
          <w:p w:rsidR="003653A4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331" w:type="dxa"/>
          </w:tcPr>
          <w:p w:rsidR="003653A4" w:rsidRPr="0095439D" w:rsidRDefault="007E7043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982" w:rsidRPr="0095439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3653A4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модно!»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3653A4" w:rsidRPr="0095439D" w:rsidRDefault="003653A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" w:type="dxa"/>
          </w:tcPr>
          <w:p w:rsidR="003653A4" w:rsidRPr="0095439D" w:rsidRDefault="003653A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653A4" w:rsidRPr="0095439D" w:rsidRDefault="003653A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5F23F4" w:rsidRPr="0095439D" w:rsidTr="00C61890">
        <w:trPr>
          <w:trHeight w:val="480"/>
        </w:trPr>
        <w:tc>
          <w:tcPr>
            <w:tcW w:w="555" w:type="dxa"/>
          </w:tcPr>
          <w:p w:rsidR="005F23F4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5331" w:type="dxa"/>
          </w:tcPr>
          <w:p w:rsidR="005F23F4" w:rsidRPr="0095439D" w:rsidRDefault="007E7043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час. Электронная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3F4" w:rsidRPr="0095439D">
              <w:rPr>
                <w:rFonts w:ascii="Times New Roman" w:hAnsi="Times New Roman" w:cs="Times New Roman"/>
                <w:sz w:val="24"/>
                <w:szCs w:val="24"/>
              </w:rPr>
              <w:t>резентация «Соблазн велик, но жизнь дороже»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5F23F4" w:rsidRPr="0095439D" w:rsidRDefault="005F23F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" w:type="dxa"/>
          </w:tcPr>
          <w:p w:rsidR="005F23F4" w:rsidRPr="0095439D" w:rsidRDefault="005F23F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5F23F4" w:rsidRPr="0095439D" w:rsidRDefault="005F23F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5F23F4" w:rsidRPr="0095439D" w:rsidRDefault="005F23F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E7043" w:rsidRPr="0095439D" w:rsidTr="00C61890">
        <w:trPr>
          <w:trHeight w:val="480"/>
        </w:trPr>
        <w:tc>
          <w:tcPr>
            <w:tcW w:w="555" w:type="dxa"/>
          </w:tcPr>
          <w:p w:rsidR="007E7043" w:rsidRPr="0095439D" w:rsidRDefault="00FC6CAE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331" w:type="dxa"/>
          </w:tcPr>
          <w:p w:rsidR="007E7043" w:rsidRPr="0095439D" w:rsidRDefault="007E7043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«Не золотая лихорадка» (история карантинов и эпидемий в России)</w:t>
            </w:r>
            <w:r w:rsidR="00F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E7043" w:rsidRPr="0095439D" w:rsidRDefault="00FC672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" w:type="dxa"/>
          </w:tcPr>
          <w:p w:rsidR="007E7043" w:rsidRPr="0095439D" w:rsidRDefault="00FC672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7E7043" w:rsidRPr="0095439D" w:rsidRDefault="00FC672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</w:tbl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D1" w:rsidRDefault="0090010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8.6.1. </w:t>
      </w:r>
      <w:r w:rsidR="00C476D1" w:rsidRPr="0095439D">
        <w:rPr>
          <w:rFonts w:ascii="Times New Roman" w:hAnsi="Times New Roman" w:cs="Times New Roman"/>
          <w:b/>
          <w:sz w:val="24"/>
          <w:szCs w:val="24"/>
        </w:rPr>
        <w:t>Безо</w:t>
      </w:r>
      <w:r w:rsidR="007E7043" w:rsidRPr="0095439D">
        <w:rPr>
          <w:rFonts w:ascii="Times New Roman" w:hAnsi="Times New Roman" w:cs="Times New Roman"/>
          <w:b/>
          <w:sz w:val="24"/>
          <w:szCs w:val="24"/>
        </w:rPr>
        <w:t>пасность жизнедеятельности</w:t>
      </w:r>
      <w:r w:rsidR="00C476D1" w:rsidRPr="0095439D">
        <w:rPr>
          <w:rFonts w:ascii="Times New Roman" w:hAnsi="Times New Roman" w:cs="Times New Roman"/>
          <w:b/>
          <w:sz w:val="24"/>
          <w:szCs w:val="24"/>
        </w:rPr>
        <w:t>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250"/>
        <w:gridCol w:w="1425"/>
        <w:gridCol w:w="992"/>
        <w:gridCol w:w="2126"/>
      </w:tblGrid>
      <w:tr w:rsidR="007E019A" w:rsidRPr="0095439D" w:rsidTr="00C61890">
        <w:trPr>
          <w:trHeight w:val="480"/>
        </w:trPr>
        <w:tc>
          <w:tcPr>
            <w:tcW w:w="52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250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2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86475F" w:rsidRPr="0095439D" w:rsidTr="00C61890">
        <w:trPr>
          <w:trHeight w:val="480"/>
        </w:trPr>
        <w:tc>
          <w:tcPr>
            <w:tcW w:w="521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50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Изготовление и распространение информационных листов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25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92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95439D">
              <w:rPr>
                <w:b w:val="0"/>
                <w:i w:val="0"/>
                <w:sz w:val="24"/>
              </w:rPr>
              <w:t>П.Ключи</w:t>
            </w:r>
            <w:proofErr w:type="spellEnd"/>
          </w:p>
        </w:tc>
        <w:tc>
          <w:tcPr>
            <w:tcW w:w="2126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Журавлёва Е.В.</w:t>
            </w:r>
          </w:p>
        </w:tc>
      </w:tr>
      <w:tr w:rsidR="00A802A5" w:rsidRPr="0095439D" w:rsidTr="00C61890">
        <w:trPr>
          <w:trHeight w:val="480"/>
        </w:trPr>
        <w:tc>
          <w:tcPr>
            <w:tcW w:w="521" w:type="dxa"/>
          </w:tcPr>
          <w:p w:rsidR="00A802A5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A802A5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50" w:type="dxa"/>
          </w:tcPr>
          <w:p w:rsidR="00A802A5" w:rsidRPr="0095439D" w:rsidRDefault="0086475F" w:rsidP="00B04603">
            <w:pPr>
              <w:pStyle w:val="af4"/>
              <w:numPr>
                <w:ilvl w:val="0"/>
                <w:numId w:val="22"/>
              </w:numPr>
              <w:ind w:left="307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F73608">
              <w:rPr>
                <w:b w:val="0"/>
                <w:i w:val="0"/>
                <w:sz w:val="24"/>
              </w:rPr>
              <w:t xml:space="preserve">Урок </w:t>
            </w:r>
            <w:r w:rsidR="006F1EF5" w:rsidRPr="0095439D">
              <w:rPr>
                <w:b w:val="0"/>
                <w:i w:val="0"/>
                <w:sz w:val="24"/>
              </w:rPr>
              <w:t>безопасности «Знаки дорожные, детям знать положено!»</w:t>
            </w:r>
            <w:r w:rsidR="00AD13C5">
              <w:rPr>
                <w:b w:val="0"/>
                <w:i w:val="0"/>
                <w:sz w:val="24"/>
              </w:rPr>
              <w:t>;</w:t>
            </w:r>
          </w:p>
          <w:p w:rsidR="00743982" w:rsidRPr="0095439D" w:rsidRDefault="00743982" w:rsidP="00B04603">
            <w:pPr>
              <w:pStyle w:val="af4"/>
              <w:numPr>
                <w:ilvl w:val="0"/>
                <w:numId w:val="22"/>
              </w:numPr>
              <w:ind w:left="307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Книжная выставка «Правила движения не терпят нарушения»</w:t>
            </w:r>
            <w:r w:rsidR="00F73608">
              <w:rPr>
                <w:b w:val="0"/>
                <w:i w:val="0"/>
                <w:sz w:val="24"/>
              </w:rPr>
              <w:t>.</w:t>
            </w:r>
            <w:r w:rsidR="00A23172" w:rsidRPr="0095439D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425" w:type="dxa"/>
          </w:tcPr>
          <w:p w:rsidR="00A802A5" w:rsidRPr="0095439D" w:rsidRDefault="00A802A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Октябрь</w:t>
            </w:r>
          </w:p>
        </w:tc>
        <w:tc>
          <w:tcPr>
            <w:tcW w:w="992" w:type="dxa"/>
          </w:tcPr>
          <w:p w:rsidR="00A802A5" w:rsidRPr="0095439D" w:rsidRDefault="00A802A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A802A5" w:rsidRPr="0095439D" w:rsidRDefault="00A802A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A802A5" w:rsidRPr="0095439D" w:rsidRDefault="00A802A5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86475F" w:rsidRPr="0095439D" w:rsidTr="00C61890">
        <w:trPr>
          <w:trHeight w:val="480"/>
        </w:trPr>
        <w:tc>
          <w:tcPr>
            <w:tcW w:w="521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lastRenderedPageBreak/>
              <w:t>3.</w:t>
            </w:r>
          </w:p>
        </w:tc>
        <w:tc>
          <w:tcPr>
            <w:tcW w:w="5250" w:type="dxa"/>
          </w:tcPr>
          <w:p w:rsidR="0086475F" w:rsidRPr="0095439D" w:rsidRDefault="0086475F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6+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F73608">
              <w:rPr>
                <w:b w:val="0"/>
                <w:i w:val="0"/>
                <w:sz w:val="24"/>
              </w:rPr>
              <w:t>Урок-</w:t>
            </w:r>
            <w:r w:rsidRPr="0095439D">
              <w:rPr>
                <w:b w:val="0"/>
                <w:i w:val="0"/>
                <w:sz w:val="24"/>
              </w:rPr>
              <w:t>игра</w:t>
            </w:r>
            <w:r w:rsidRPr="0095439D">
              <w:rPr>
                <w:i w:val="0"/>
                <w:sz w:val="24"/>
              </w:rPr>
              <w:t xml:space="preserve"> </w:t>
            </w:r>
            <w:r w:rsidRPr="0095439D">
              <w:rPr>
                <w:b w:val="0"/>
                <w:i w:val="0"/>
                <w:sz w:val="24"/>
              </w:rPr>
              <w:t>«Безопасный и полезный интернет»</w:t>
            </w:r>
            <w:r w:rsidR="00F73608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25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992" w:type="dxa"/>
          </w:tcPr>
          <w:p w:rsidR="0086475F" w:rsidRPr="0095439D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86475F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</w:tbl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AD" w:rsidRDefault="00FB5B8B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8.</w:t>
      </w:r>
      <w:r w:rsidR="00900109" w:rsidRPr="0095439D">
        <w:rPr>
          <w:rFonts w:ascii="Times New Roman" w:hAnsi="Times New Roman" w:cs="Times New Roman"/>
          <w:b/>
          <w:sz w:val="24"/>
          <w:szCs w:val="24"/>
        </w:rPr>
        <w:t>7.</w:t>
      </w:r>
      <w:r w:rsidRPr="0095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Профилактика Экстремизма и терроризма.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</w:t>
      </w:r>
      <w:r w:rsidR="0095439D">
        <w:rPr>
          <w:rFonts w:ascii="Times New Roman" w:hAnsi="Times New Roman" w:cs="Times New Roman"/>
          <w:sz w:val="24"/>
          <w:szCs w:val="24"/>
        </w:rPr>
        <w:t>инальных групп.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994"/>
        <w:gridCol w:w="2126"/>
      </w:tblGrid>
      <w:tr w:rsidR="007E019A" w:rsidRPr="0095439D" w:rsidTr="00C61890">
        <w:trPr>
          <w:trHeight w:val="480"/>
        </w:trPr>
        <w:tc>
          <w:tcPr>
            <w:tcW w:w="56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4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E019A" w:rsidRPr="0095439D" w:rsidTr="00C61890">
        <w:trPr>
          <w:trHeight w:val="480"/>
        </w:trPr>
        <w:tc>
          <w:tcPr>
            <w:tcW w:w="56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669" w:type="dxa"/>
          </w:tcPr>
          <w:p w:rsidR="007E019A" w:rsidRPr="0095439D" w:rsidRDefault="007E019A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Работа с документами, включенными в «Федеральный список экстремистских материалов»</w:t>
            </w:r>
            <w:r w:rsidR="00F73608">
              <w:rPr>
                <w:b w:val="0"/>
                <w:i w:val="0"/>
                <w:sz w:val="24"/>
              </w:rPr>
              <w:t xml:space="preserve"> </w:t>
            </w:r>
            <w:r w:rsidRPr="0095439D">
              <w:rPr>
                <w:b w:val="0"/>
                <w:i w:val="0"/>
                <w:sz w:val="24"/>
              </w:rPr>
              <w:t>(блокировка сайтов, работа с фондом, с каталогами)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94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7E019A" w:rsidRPr="0095439D" w:rsidTr="00C61890">
        <w:trPr>
          <w:trHeight w:val="480"/>
        </w:trPr>
        <w:tc>
          <w:tcPr>
            <w:tcW w:w="56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669" w:type="dxa"/>
          </w:tcPr>
          <w:p w:rsidR="007E019A" w:rsidRPr="0095439D" w:rsidRDefault="003B5B20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color w:val="000000"/>
                <w:sz w:val="24"/>
                <w:shd w:val="clear" w:color="auto" w:fill="FFFFFF"/>
              </w:rPr>
              <w:t>6+</w:t>
            </w:r>
            <w:r w:rsidRPr="0095439D">
              <w:rPr>
                <w:b w:val="0"/>
                <w:i w:val="0"/>
                <w:color w:val="000000"/>
                <w:sz w:val="24"/>
                <w:shd w:val="clear" w:color="auto" w:fill="FFFFFF"/>
              </w:rPr>
              <w:t xml:space="preserve"> </w:t>
            </w:r>
            <w:r w:rsidR="00A802A5" w:rsidRPr="0095439D">
              <w:rPr>
                <w:b w:val="0"/>
                <w:i w:val="0"/>
                <w:color w:val="000000"/>
                <w:sz w:val="24"/>
                <w:shd w:val="clear" w:color="auto" w:fill="FFFFFF"/>
              </w:rPr>
              <w:t>Аналитический час «Терроризм без масок»</w:t>
            </w:r>
            <w:r w:rsidR="00AD13C5">
              <w:rPr>
                <w:b w:val="0"/>
                <w:i w:val="0"/>
                <w:color w:val="000000"/>
                <w:sz w:val="24"/>
                <w:shd w:val="clear" w:color="auto" w:fill="FFFFFF"/>
              </w:rPr>
              <w:t>.</w:t>
            </w:r>
            <w:r w:rsidR="00A23172" w:rsidRPr="0095439D">
              <w:rPr>
                <w:b w:val="0"/>
                <w:i w:val="0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Сентябрь.</w:t>
            </w:r>
          </w:p>
        </w:tc>
        <w:tc>
          <w:tcPr>
            <w:tcW w:w="994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870864" w:rsidRPr="0095439D" w:rsidRDefault="00870864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7E019A" w:rsidRPr="0095439D" w:rsidRDefault="0087086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F43221" w:rsidRPr="0095439D" w:rsidTr="00C61890">
        <w:trPr>
          <w:trHeight w:val="480"/>
        </w:trPr>
        <w:tc>
          <w:tcPr>
            <w:tcW w:w="567" w:type="dxa"/>
          </w:tcPr>
          <w:p w:rsidR="00F43221" w:rsidRPr="0095439D" w:rsidRDefault="00743982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669" w:type="dxa"/>
          </w:tcPr>
          <w:p w:rsidR="00F43221" w:rsidRPr="0095439D" w:rsidRDefault="003B5B2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21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обсуждение «Эпоха </w:t>
            </w:r>
            <w:r w:rsidR="00360195" w:rsidRPr="0095439D">
              <w:rPr>
                <w:rFonts w:ascii="Times New Roman" w:hAnsi="Times New Roman" w:cs="Times New Roman"/>
                <w:sz w:val="24"/>
                <w:szCs w:val="24"/>
              </w:rPr>
              <w:t>терро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ризма. Необходимо выжить!». (Хиросима, Нагасаки)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43221" w:rsidRPr="0095439D" w:rsidRDefault="00E8051C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99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</w:tbl>
    <w:p w:rsidR="00EF381F" w:rsidRPr="0095439D" w:rsidRDefault="00EF381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Гражданско-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правовое направление: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В настоящее время все больше внимания уделяется проблемам правового образования молодого поколения в учреждениях образования и культуры. Правовое просвещение имеет принципиальное значение для дальнейшего будущего юношества.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669"/>
        <w:gridCol w:w="1416"/>
        <w:gridCol w:w="992"/>
        <w:gridCol w:w="2126"/>
      </w:tblGrid>
      <w:tr w:rsidR="007E019A" w:rsidRPr="0095439D" w:rsidTr="00C61890">
        <w:trPr>
          <w:trHeight w:val="480"/>
        </w:trPr>
        <w:tc>
          <w:tcPr>
            <w:tcW w:w="55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7E019A" w:rsidRPr="0095439D" w:rsidTr="00C61890">
        <w:trPr>
          <w:trHeight w:val="480"/>
        </w:trPr>
        <w:tc>
          <w:tcPr>
            <w:tcW w:w="555" w:type="dxa"/>
          </w:tcPr>
          <w:p w:rsidR="007E019A" w:rsidRPr="0095439D" w:rsidRDefault="00366B3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669" w:type="dxa"/>
          </w:tcPr>
          <w:p w:rsidR="007E019A" w:rsidRPr="0095439D" w:rsidRDefault="003B5B20" w:rsidP="00B04603">
            <w:pPr>
              <w:pStyle w:val="af4"/>
              <w:numPr>
                <w:ilvl w:val="0"/>
                <w:numId w:val="19"/>
              </w:numPr>
              <w:ind w:left="307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366B3B" w:rsidRPr="0095439D">
              <w:rPr>
                <w:b w:val="0"/>
                <w:i w:val="0"/>
                <w:sz w:val="24"/>
              </w:rPr>
              <w:t>Час информации «</w:t>
            </w:r>
            <w:r w:rsidR="00870864" w:rsidRPr="0095439D">
              <w:rPr>
                <w:b w:val="0"/>
                <w:i w:val="0"/>
                <w:sz w:val="24"/>
              </w:rPr>
              <w:t>Я и мои права</w:t>
            </w:r>
            <w:r w:rsidR="00366B3B" w:rsidRPr="0095439D">
              <w:rPr>
                <w:b w:val="0"/>
                <w:i w:val="0"/>
                <w:sz w:val="24"/>
              </w:rPr>
              <w:t>»</w:t>
            </w:r>
            <w:r w:rsidR="00AD13C5">
              <w:rPr>
                <w:b w:val="0"/>
                <w:i w:val="0"/>
                <w:sz w:val="24"/>
              </w:rPr>
              <w:t>;</w:t>
            </w:r>
          </w:p>
          <w:p w:rsidR="00A23172" w:rsidRPr="0095439D" w:rsidRDefault="00A23172" w:rsidP="00B04603">
            <w:pPr>
              <w:pStyle w:val="af4"/>
              <w:numPr>
                <w:ilvl w:val="0"/>
                <w:numId w:val="19"/>
              </w:numPr>
              <w:ind w:left="307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Книжная выставка «</w:t>
            </w:r>
            <w:r w:rsidR="00AD13C5">
              <w:rPr>
                <w:b w:val="0"/>
                <w:i w:val="0"/>
                <w:sz w:val="24"/>
              </w:rPr>
              <w:t>Права ребёнка – права человека»;</w:t>
            </w:r>
          </w:p>
          <w:p w:rsidR="003B5B20" w:rsidRPr="0095439D" w:rsidRDefault="003B5B20" w:rsidP="00B04603">
            <w:pPr>
              <w:pStyle w:val="af4"/>
              <w:numPr>
                <w:ilvl w:val="0"/>
                <w:numId w:val="19"/>
              </w:numPr>
              <w:ind w:left="307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Памятка «Права и обязанности ребёнка»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Февраль</w:t>
            </w:r>
          </w:p>
        </w:tc>
        <w:tc>
          <w:tcPr>
            <w:tcW w:w="99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</w:p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</w:p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Журавлёва Е.В.</w:t>
            </w:r>
          </w:p>
        </w:tc>
      </w:tr>
      <w:tr w:rsidR="007E019A" w:rsidRPr="0095439D" w:rsidTr="00C61890">
        <w:trPr>
          <w:trHeight w:val="480"/>
        </w:trPr>
        <w:tc>
          <w:tcPr>
            <w:tcW w:w="555" w:type="dxa"/>
          </w:tcPr>
          <w:p w:rsidR="007E019A" w:rsidRPr="0095439D" w:rsidRDefault="00366B3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669" w:type="dxa"/>
          </w:tcPr>
          <w:p w:rsidR="007E019A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743982" w:rsidRPr="0095439D">
              <w:rPr>
                <w:b w:val="0"/>
                <w:i w:val="0"/>
                <w:sz w:val="24"/>
              </w:rPr>
              <w:t>Книжная выставка</w:t>
            </w:r>
            <w:r w:rsidR="00366B3B" w:rsidRPr="0095439D">
              <w:rPr>
                <w:b w:val="0"/>
                <w:i w:val="0"/>
                <w:sz w:val="24"/>
              </w:rPr>
              <w:t xml:space="preserve"> «</w:t>
            </w:r>
            <w:r w:rsidR="00AA6C5A" w:rsidRPr="0095439D">
              <w:rPr>
                <w:b w:val="0"/>
                <w:i w:val="0"/>
                <w:sz w:val="24"/>
              </w:rPr>
              <w:t>Три символа одной державы</w:t>
            </w:r>
            <w:r w:rsidR="00366B3B" w:rsidRPr="0095439D">
              <w:rPr>
                <w:b w:val="0"/>
                <w:i w:val="0"/>
                <w:sz w:val="24"/>
              </w:rPr>
              <w:t>»</w:t>
            </w:r>
            <w:r w:rsidR="00743982" w:rsidRPr="0095439D">
              <w:rPr>
                <w:b w:val="0"/>
                <w:i w:val="0"/>
                <w:sz w:val="24"/>
              </w:rPr>
              <w:t xml:space="preserve"> (12 июня</w:t>
            </w:r>
            <w:r w:rsidR="002F6390">
              <w:rPr>
                <w:b w:val="0"/>
                <w:i w:val="0"/>
                <w:sz w:val="24"/>
              </w:rPr>
              <w:t xml:space="preserve"> </w:t>
            </w:r>
            <w:r w:rsidR="00743982" w:rsidRPr="0095439D">
              <w:rPr>
                <w:b w:val="0"/>
                <w:i w:val="0"/>
                <w:sz w:val="24"/>
              </w:rPr>
              <w:t>- День России)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7E019A" w:rsidRPr="0095439D" w:rsidRDefault="00366B3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992" w:type="dxa"/>
          </w:tcPr>
          <w:p w:rsidR="007E019A" w:rsidRPr="0095439D" w:rsidRDefault="00366B3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7E019A" w:rsidRPr="0095439D" w:rsidRDefault="00366B3B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F43221" w:rsidRPr="0095439D" w:rsidTr="00C61890">
        <w:trPr>
          <w:trHeight w:val="480"/>
        </w:trPr>
        <w:tc>
          <w:tcPr>
            <w:tcW w:w="555" w:type="dxa"/>
          </w:tcPr>
          <w:p w:rsidR="00F43221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669" w:type="dxa"/>
          </w:tcPr>
          <w:p w:rsidR="003B5B20" w:rsidRPr="002F6390" w:rsidRDefault="003B5B20" w:rsidP="00B0460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37C" w:rsidRPr="002F6390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</w:t>
            </w:r>
            <w:r w:rsidR="00AD13C5">
              <w:rPr>
                <w:rFonts w:ascii="Times New Roman" w:hAnsi="Times New Roman" w:cs="Times New Roman"/>
                <w:sz w:val="24"/>
                <w:szCs w:val="24"/>
              </w:rPr>
              <w:t xml:space="preserve"> «Учись быть гражданином»;</w:t>
            </w:r>
          </w:p>
          <w:p w:rsidR="00F43221" w:rsidRPr="002F6390" w:rsidRDefault="003B5B20" w:rsidP="00B0460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360195" w:rsidRPr="002F6390">
              <w:rPr>
                <w:rFonts w:ascii="Times New Roman" w:hAnsi="Times New Roman" w:cs="Times New Roman"/>
                <w:sz w:val="24"/>
                <w:szCs w:val="24"/>
              </w:rPr>
              <w:t xml:space="preserve"> «Хочу и надо, могу и должен…». </w:t>
            </w:r>
          </w:p>
        </w:tc>
        <w:tc>
          <w:tcPr>
            <w:tcW w:w="141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3B5B20" w:rsidRPr="0095439D" w:rsidRDefault="003B5B20" w:rsidP="0095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F43221" w:rsidRPr="0095439D" w:rsidTr="00C61890">
        <w:trPr>
          <w:trHeight w:val="480"/>
        </w:trPr>
        <w:tc>
          <w:tcPr>
            <w:tcW w:w="555" w:type="dxa"/>
          </w:tcPr>
          <w:p w:rsidR="00F43221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F43221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69" w:type="dxa"/>
          </w:tcPr>
          <w:p w:rsidR="003B5B20" w:rsidRPr="0095439D" w:rsidRDefault="003B5B20" w:rsidP="00B04603">
            <w:pPr>
              <w:pStyle w:val="af4"/>
              <w:numPr>
                <w:ilvl w:val="0"/>
                <w:numId w:val="21"/>
              </w:numPr>
              <w:ind w:left="307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</w:t>
            </w:r>
            <w:r w:rsidR="00743982" w:rsidRPr="0095439D">
              <w:rPr>
                <w:b w:val="0"/>
                <w:i w:val="0"/>
                <w:sz w:val="24"/>
              </w:rPr>
              <w:t>Книжная выставка</w:t>
            </w:r>
            <w:r w:rsidR="00F43221" w:rsidRPr="0095439D">
              <w:rPr>
                <w:b w:val="0"/>
                <w:i w:val="0"/>
                <w:sz w:val="24"/>
              </w:rPr>
              <w:t xml:space="preserve"> «Главный закон страны»</w:t>
            </w:r>
            <w:r w:rsidR="0041511D" w:rsidRPr="0095439D">
              <w:rPr>
                <w:b w:val="0"/>
                <w:i w:val="0"/>
                <w:sz w:val="24"/>
              </w:rPr>
              <w:t xml:space="preserve"> (12 декабря – День Конституции РФ)</w:t>
            </w:r>
            <w:r w:rsidR="00AD13C5">
              <w:rPr>
                <w:b w:val="0"/>
                <w:i w:val="0"/>
                <w:sz w:val="24"/>
              </w:rPr>
              <w:t>;</w:t>
            </w:r>
          </w:p>
          <w:p w:rsidR="00F43221" w:rsidRPr="0095439D" w:rsidRDefault="003B5B20" w:rsidP="00B04603">
            <w:pPr>
              <w:pStyle w:val="af4"/>
              <w:numPr>
                <w:ilvl w:val="0"/>
                <w:numId w:val="21"/>
              </w:numPr>
              <w:ind w:left="307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Буклет</w:t>
            </w:r>
            <w:r w:rsidR="00A80352" w:rsidRPr="0095439D">
              <w:rPr>
                <w:b w:val="0"/>
                <w:i w:val="0"/>
                <w:sz w:val="24"/>
              </w:rPr>
              <w:t xml:space="preserve"> «Я – гражданин России»</w:t>
            </w:r>
            <w:r w:rsidR="00AD13C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6" w:type="dxa"/>
          </w:tcPr>
          <w:p w:rsidR="00F43221" w:rsidRPr="0095439D" w:rsidRDefault="00F4322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992" w:type="dxa"/>
          </w:tcPr>
          <w:p w:rsidR="00F43221" w:rsidRPr="0095439D" w:rsidRDefault="00F4322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Немченко А.Н.</w:t>
            </w:r>
          </w:p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</w:p>
          <w:p w:rsidR="003B5B20" w:rsidRPr="0095439D" w:rsidRDefault="003B5B20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Журавлёва Е.В.</w:t>
            </w:r>
          </w:p>
        </w:tc>
      </w:tr>
    </w:tbl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AA1FC8" w:rsidRPr="0095439D">
        <w:rPr>
          <w:rFonts w:ascii="Times New Roman" w:hAnsi="Times New Roman" w:cs="Times New Roman"/>
          <w:b/>
          <w:sz w:val="24"/>
          <w:szCs w:val="24"/>
        </w:rPr>
        <w:t>Организация клубной и досуговой деятельности: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Клуб при библиотеке – это добровольное сообщество читателей с едиными интересами, способствующее воспитанию, образованию и развитию творческих способностей. Сегодня, в век разобщенности, потребность в таком виде отношений между людьми возрастает. Жизнеспособность </w:t>
      </w:r>
      <w:r w:rsidRPr="0095439D">
        <w:rPr>
          <w:rFonts w:ascii="Times New Roman" w:hAnsi="Times New Roman" w:cs="Times New Roman"/>
          <w:sz w:val="24"/>
          <w:szCs w:val="24"/>
        </w:rPr>
        <w:lastRenderedPageBreak/>
        <w:t>клубов определяется не какой-нибудь отдельной темой, сверхзадачей, а главным образом атмосферой, которая в клубах складывается. Свободные, простые отношения отнюдь не бесполезны для слушателей. Они знакомятся с новыми книгами, журналами, получают необходимые знания, сами делятся опытом, помогают советами другим, находят единомышленников и друзей.</w:t>
      </w: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10.1 Клуб «Хозяюшка»:</w:t>
      </w:r>
    </w:p>
    <w:p w:rsidR="00F43221" w:rsidRPr="0095439D" w:rsidRDefault="00F43221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669"/>
        <w:gridCol w:w="1415"/>
        <w:gridCol w:w="974"/>
        <w:gridCol w:w="2126"/>
      </w:tblGrid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360195" w:rsidRPr="0095439D" w:rsidRDefault="00360195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:rsidR="00360195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60195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Чего хочет Женщина!»</w:t>
            </w:r>
          </w:p>
          <w:p w:rsidR="00360195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360195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Международный Женский день</w:t>
            </w:r>
            <w:r w:rsidR="00AD13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марта).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Некрасова С.Н.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Информдайджест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«Дачные 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лайфхаки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!».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Некрасова С.Н.</w:t>
            </w: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Необы</w:t>
            </w:r>
            <w:r w:rsidR="00360195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ЧАЙ</w:t>
            </w: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ная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история»</w:t>
            </w:r>
            <w:r w:rsidR="00AD13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(к Всемирному дню чая».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Некрасова С.Н.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Новогоднее заседание «Голубой огонек».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Некрасова С.Н.</w:t>
            </w:r>
          </w:p>
        </w:tc>
      </w:tr>
    </w:tbl>
    <w:p w:rsidR="00F43221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10.2. Проведение мастер- классов:</w:t>
      </w:r>
    </w:p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961"/>
        <w:gridCol w:w="2126"/>
      </w:tblGrid>
      <w:tr w:rsidR="00AA1FC8" w:rsidRPr="0095439D" w:rsidTr="002F22E9">
        <w:trPr>
          <w:trHeight w:val="1256"/>
        </w:trPr>
        <w:tc>
          <w:tcPr>
            <w:tcW w:w="56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961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12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</w:p>
        </w:tc>
      </w:tr>
      <w:tr w:rsidR="00AA1FC8" w:rsidRPr="0095439D" w:rsidTr="002F22E9">
        <w:trPr>
          <w:trHeight w:val="480"/>
        </w:trPr>
        <w:tc>
          <w:tcPr>
            <w:tcW w:w="56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A1FC8" w:rsidRPr="0095439D" w:rsidRDefault="00900109" w:rsidP="00AD1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FC8" w:rsidRPr="0095439D">
              <w:rPr>
                <w:rFonts w:ascii="Times New Roman" w:hAnsi="Times New Roman" w:cs="Times New Roman"/>
                <w:sz w:val="24"/>
                <w:szCs w:val="24"/>
              </w:rPr>
              <w:t>Проведение  мастер</w:t>
            </w:r>
            <w:proofErr w:type="gramEnd"/>
            <w:r w:rsidR="00AA1FC8" w:rsidRPr="0095439D">
              <w:rPr>
                <w:rFonts w:ascii="Times New Roman" w:hAnsi="Times New Roman" w:cs="Times New Roman"/>
                <w:sz w:val="24"/>
                <w:szCs w:val="24"/>
              </w:rPr>
              <w:t>- классов к праздникам: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14 февраля – День святого Валентина;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защитников Отечества;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 мая – Пасха;</w:t>
            </w:r>
          </w:p>
          <w:p w:rsidR="00DC333B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24 ноября – день Матери;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417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61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 библиотеки</w:t>
            </w:r>
          </w:p>
        </w:tc>
      </w:tr>
    </w:tbl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C476D1" w:rsidP="0095439D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Справочно-библиографическая и информационная работа</w:t>
      </w:r>
    </w:p>
    <w:p w:rsidR="00471C4C" w:rsidRDefault="00471C4C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справочно-библиографической работы являются: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B0460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Обеспечение высокого качества и комфортности предоставления справочно-библиографических и информационных услуг пользователям и сотрудникам библиотеки: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Предоставление всеобщего доступа читателям к информационным ресурсам</w:t>
      </w:r>
      <w:r w:rsidR="00DC333B" w:rsidRPr="00954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через каталоги, картотеки, электронные базы данных, фонд библиотеки;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Качественное и оперативное доведение до потребителей информации по системе индивидуального и группового информирования;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Подготовка материалов об информационных ресурсах библиотеки в помощь образованию и самообразованию, библиографических списков;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Оказание информационной помощи отделам библиотеки по о</w:t>
      </w:r>
      <w:r w:rsidR="00F00B12" w:rsidRPr="0095439D">
        <w:rPr>
          <w:rFonts w:ascii="Times New Roman" w:eastAsia="Times New Roman" w:hAnsi="Times New Roman" w:cs="Times New Roman"/>
          <w:sz w:val="24"/>
          <w:szCs w:val="24"/>
        </w:rPr>
        <w:t>сновным направлениям работы 2021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71C4C" w:rsidRPr="0095439D" w:rsidRDefault="00471C4C" w:rsidP="00B04603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справочно-библиографического аппарата библиотеки в традиционном и электронном вариантах:</w:t>
      </w:r>
    </w:p>
    <w:p w:rsidR="00471C4C" w:rsidRPr="0095439D" w:rsidRDefault="00471C4C" w:rsidP="00B046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Обучение читателей пользованию справочно-поисковым аппаратом библиотеки. </w:t>
      </w:r>
    </w:p>
    <w:p w:rsidR="00CB5C80" w:rsidRPr="0012195C" w:rsidRDefault="00471C4C" w:rsidP="00B046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Информационное обеспечение по основным направлениям работы библиотеки:</w:t>
      </w:r>
    </w:p>
    <w:p w:rsidR="0012195C" w:rsidRPr="0095439D" w:rsidRDefault="0012195C" w:rsidP="001219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Рекомендательные библиографические указатели;</w:t>
      </w:r>
    </w:p>
    <w:p w:rsidR="00E86C13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Рекомендательные листовки/буклеты: «Что почитать?» 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Создание библи</w:t>
      </w:r>
      <w:r w:rsidR="00E86C13" w:rsidRPr="0012195C">
        <w:rPr>
          <w:rFonts w:ascii="Times New Roman" w:eastAsia="Times New Roman" w:hAnsi="Times New Roman" w:cs="Times New Roman"/>
          <w:sz w:val="24"/>
          <w:szCs w:val="24"/>
        </w:rPr>
        <w:t>ографических списков литературы</w:t>
      </w:r>
      <w:r w:rsidRPr="00121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Формирование и ведение тематических папок;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листовок «Имя месяца» (информация об известной исторической личности, рекомендательный список литературы о нем или информация о значимом событии).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1C4C" w:rsidRPr="0012195C">
        <w:rPr>
          <w:rFonts w:ascii="Times New Roman" w:eastAsia="Times New Roman" w:hAnsi="Times New Roman" w:cs="Times New Roman"/>
          <w:sz w:val="24"/>
          <w:szCs w:val="24"/>
        </w:rPr>
        <w:t>частвовать в развитии правовой культуры</w:t>
      </w:r>
      <w:r w:rsidR="00743982" w:rsidRPr="00121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4C" w:rsidRPr="0012195C">
        <w:rPr>
          <w:rFonts w:ascii="Times New Roman" w:eastAsia="Times New Roman" w:hAnsi="Times New Roman" w:cs="Times New Roman"/>
          <w:sz w:val="24"/>
          <w:szCs w:val="24"/>
        </w:rPr>
        <w:t>пользователей посредством предоставления информации в области федерального, регионального, местного законодательства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Фонд нормативно-правовых документов;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Постоянная выставка информационных материалов и выпуск библиографического списка «Новые законодательные акты Российской Федерации» (обновление экспозиции 3 раз в месяц)</w:t>
      </w:r>
    </w:p>
    <w:p w:rsidR="00D873C6" w:rsidRPr="0095439D" w:rsidRDefault="00D873C6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3C6" w:rsidRPr="0095439D" w:rsidRDefault="00D873C6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В течение года в плане возможны изменения</w:t>
      </w:r>
      <w:r w:rsidR="00F00B12" w:rsidRPr="0095439D">
        <w:rPr>
          <w:rFonts w:ascii="Times New Roman" w:hAnsi="Times New Roman" w:cs="Times New Roman"/>
          <w:b/>
          <w:sz w:val="24"/>
          <w:szCs w:val="24"/>
        </w:rPr>
        <w:t>.</w:t>
      </w: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9A" w:rsidRPr="0095439D" w:rsidRDefault="007E019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2F" w:rsidRPr="0095439D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2F" w:rsidRPr="0095439D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2F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Pr="0095439D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B12" w:rsidRPr="0095439D" w:rsidRDefault="00F00B1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13" w:rsidRPr="0095439D" w:rsidRDefault="00B742A6" w:rsidP="0095439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39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C13" w:rsidRPr="0095439D" w:rsidSect="00A47BEC">
      <w:headerReference w:type="even" r:id="rId21"/>
      <w:head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03" w:rsidRPr="00397384" w:rsidRDefault="00B04603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endnote>
  <w:endnote w:type="continuationSeparator" w:id="0">
    <w:p w:rsidR="00B04603" w:rsidRPr="00397384" w:rsidRDefault="00B04603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C5" w:rsidRDefault="00B742A6">
    <w:pPr>
      <w:spacing w:after="0"/>
      <w:ind w:left="-1420" w:right="11163"/>
    </w:pPr>
    <w:r>
      <w:rPr>
        <w:noProof/>
      </w:rPr>
      <w:pict>
        <v:group id="Group 78356" o:spid="_x0000_s2049" style="position:absolute;left:0;text-align:left;margin-left:62.5pt;margin-top:763.9pt;width:499.7pt;height:.6pt;z-index:251660288;mso-position-horizontal-relative:page;mso-position-vertical-relative:page" coordsize="63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">
          <v:shape id="Shape 78357" o:spid="_x0000_s2050" style="position:absolute;width:3644;height:76;visibility:visible" coordsize="36449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9v8cA&#10;AADeAAAADwAAAGRycy9kb3ducmV2LnhtbESPX2vCQBDE3wv9DscW+lYvsVglekppKRT0pbEUfFty&#10;a/6Y2wu5rYnf3isUfBxm5jfMajO6Vp2pD7VnA+kkAUVceFtzaeB7//G0ABUE2WLrmQxcKMBmfX+3&#10;wsz6gb/onEupIoRDhgYqkS7TOhQVOQwT3xFH7+h7hxJlX2rb4xDhrtXTJHnRDmuOCxV29FZRccp/&#10;nYFpevjRkjfvzaB3tJcm3W2L1JjHh/F1CUpolFv4v/1pDcwXz7M5/N2JV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fb/HAAAA3gAAAA8AAAAAAAAAAAAAAAAAmAIAAGRy&#10;cy9kb3ducmV2LnhtbFBLBQYAAAAABAAEAPUAAACMAwAAAAA=&#10;" adj="0,,0" path="m6350,l358140,r2540,3810l364490,7620,,7620,2540,3810,6350,xe" fillcolor="black" stroked="f" strokeweight="0">
            <v:stroke miterlimit="83231f" joinstyle="miter"/>
            <v:formulas/>
            <v:path arrowok="t" o:connecttype="segments" textboxrect="0,0,364490,7620"/>
          </v:shape>
          <v:shape id="Shape 78358" o:spid="_x0000_s2051" style="position:absolute;left:3581;width:19977;height:76;visibility:visible" coordsize="1997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/pcUA&#10;AADeAAAADwAAAGRycy9kb3ducmV2LnhtbERPy2rCQBTdF/yH4Qrd1YkVNURHEakPxI0PUHeXzDUJ&#10;Zu6kmVFTv76zKHR5OO/xtDGleFDtCssKup0IBHFqdcGZguNh8RGDcB5ZY2mZFPyQg+mk9TbGRNsn&#10;7+ix95kIIewSVJB7XyVSujQng65jK+LAXW1t0AdYZ1LX+AzhppSfUTSQBgsODTlWNM8pve3vRsG3&#10;P3+VvVO8XuCqPy+2q9dluXkp9d5uZiMQnhr/L/5zr7WCYdzrh73hTrg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T+lxQAAAN4AAAAPAAAAAAAAAAAAAAAAAJgCAABkcnMv&#10;ZG93bnJldi54bWxQSwUGAAAAAAQABAD1AAAAigMAAAAA&#10;" adj="0,,0" path="m6350,l1991360,r2540,3810l1997710,7620,,7620,2540,3810,6350,xe" fillcolor="black" stroked="f" strokeweight="0">
            <v:stroke miterlimit="83231f" joinstyle="miter"/>
            <v:formulas/>
            <v:path arrowok="t" o:connecttype="segments" textboxrect="0,0,1997710,7620"/>
          </v:shape>
          <v:shape id="Shape 78359" o:spid="_x0000_s2052" style="position:absolute;left:23495;width:14897;height:76;visibility:visible" coordsize="1489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4EMkA&#10;AADeAAAADwAAAGRycy9kb3ducmV2LnhtbESPQWvCQBSE74X+h+UVvNWNLa0aXaW0CEIL1qgHb4/s&#10;M0mbfZvurkn6791CweMwM98w82VvatGS85VlBaNhAoI4t7riQsF+t7qfgPABWWNtmRT8kofl4vZm&#10;jqm2HW+pzUIhIoR9igrKEJpUSp+XZNAPbUMcvZN1BkOUrpDaYRfhppYPSfIsDVYcF0ps6LWk/Ds7&#10;GwXTzO82des+3n6+PkfvR7fajruDUoO7/mUGIlAfruH/9lorGE8en6bwdy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vb4EMkAAADeAAAADwAAAAAAAAAAAAAAAACYAgAA&#10;ZHJzL2Rvd25yZXYueG1sUEsFBgAAAAAEAAQA9QAAAI4DAAAAAA==&#10;" adj="0,,0" path="m6350,l1483360,r2540,3810l1489710,7620,,7620,2540,3810,6350,xe" fillcolor="black" stroked="f" strokeweight="0">
            <v:stroke miterlimit="83231f" joinstyle="miter"/>
            <v:formulas/>
            <v:path arrowok="t" o:connecttype="segments" textboxrect="0,0,1489710,7620"/>
          </v:shape>
          <v:shape id="Shape 78360" o:spid="_x0000_s2053" style="position:absolute;left:38328;width:11405;height:76;visibility:visible" coordsize="114046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zasUA&#10;AADeAAAADwAAAGRycy9kb3ducmV2LnhtbESPzYrCMBSF9wO+Q7iCuzFVoSPVKCIKgotBZxa6uzbX&#10;ttjc1CTWzjz9ZCHM8nD++ObLztSiJecrywpGwwQEcW51xYWC76/t+xSED8gaa8uk4Ic8LBe9tzlm&#10;2j75QO0xFCKOsM9QQRlCk0np85IM+qFtiKN3tc5giNIVUjt8xnFTy3GSpNJgxfGhxIbWJeW348Mo&#10;2ITTOZVn3rfrnH4v9899IndOqUG/W81ABOrCf/jV3mkFH9NJGgEiTkQ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NqxQAAAN4AAAAPAAAAAAAAAAAAAAAAAJgCAABkcnMv&#10;ZG93bnJldi54bWxQSwUGAAAAAAQABAD1AAAAigMAAAAA&#10;" adj="0,,0" path="m6350,l1134110,r2540,3810l1140460,7620,,7620,2540,3810,6350,xe" fillcolor="black" stroked="f" strokeweight="0">
            <v:stroke miterlimit="83231f" joinstyle="miter"/>
            <v:formulas/>
            <v:path arrowok="t" o:connecttype="segments" textboxrect="0,0,1140460,7620"/>
          </v:shape>
          <v:shape id="Shape 78361" o:spid="_x0000_s2054" style="position:absolute;left:49669;width:13792;height:76;visibility:visible" coordsize="137922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DKsgA&#10;AADeAAAADwAAAGRycy9kb3ducmV2LnhtbESP3WrCQBSE7wXfYTmCd7qxUg3RVcT+IMWL1vgAh+wx&#10;iWbPptltTPr03UKhl8PMfMOst52pREuNKy0rmE0jEMSZ1SXnCs7pyyQG4TyyxsoyKejJwXYzHKwx&#10;0fbOH9SefC4ChF2CCgrv60RKlxVk0E1tTRy8i20M+iCbXOoG7wFuKvkQRQtpsOSwUGBN+4Ky2+nL&#10;KHiPD/T5ltpbe+z79Hh9fHpdPn8rNR51uxUIT53/D/+1D1rBMp4vZvB7J1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IMqyAAAAN4AAAAPAAAAAAAAAAAAAAAAAJgCAABk&#10;cnMvZG93bnJldi54bWxQSwUGAAAAAAQABAD1AAAAjQMAAAAA&#10;" adj="0,,0" path="m6350,l1372870,r2540,3810l1379220,7620,,7620,2540,3810,6350,xe" fillcolor="black" stroked="f" strokeweight="0">
            <v:stroke miterlimit="83231f" joinstyle="miter"/>
            <v:formulas/>
            <v:path arrowok="t" o:connecttype="segments" textboxrect="0,0,1379220,762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03" w:rsidRPr="00397384" w:rsidRDefault="00B04603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footnote>
  <w:footnote w:type="continuationSeparator" w:id="0">
    <w:p w:rsidR="00B04603" w:rsidRPr="00397384" w:rsidRDefault="00B04603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C5" w:rsidRDefault="00AD13C5" w:rsidP="00A771B4">
    <w:pPr>
      <w:spacing w:after="0"/>
      <w:ind w:left="-1134" w:right="38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41472">
      <w:rPr>
        <w:rFonts w:ascii="Times New Roman" w:eastAsia="Times New Roman" w:hAnsi="Times New Roman" w:cs="Times New Roman"/>
        <w:noProof/>
        <w:sz w:val="16"/>
      </w:rPr>
      <w:t>22</w:t>
    </w:r>
    <w:r>
      <w:rPr>
        <w:rFonts w:ascii="Times New Roman" w:eastAsia="Times New Roman" w:hAnsi="Times New Roman" w:cs="Times New Roman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C5" w:rsidRDefault="00AD13C5" w:rsidP="00A771B4">
    <w:pPr>
      <w:pStyle w:val="ab"/>
      <w:spacing w:after="0" w:line="0" w:lineRule="atLeast"/>
      <w:ind w:left="42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C5" w:rsidRDefault="00AD13C5" w:rsidP="00A771B4">
    <w:pPr>
      <w:tabs>
        <w:tab w:val="center" w:pos="8776"/>
      </w:tabs>
      <w:spacing w:after="124"/>
      <w:ind w:right="38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E2"/>
    <w:multiLevelType w:val="hybridMultilevel"/>
    <w:tmpl w:val="AE28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2DE"/>
    <w:multiLevelType w:val="hybridMultilevel"/>
    <w:tmpl w:val="473A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7200"/>
    <w:multiLevelType w:val="hybridMultilevel"/>
    <w:tmpl w:val="94BEA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4E56"/>
    <w:multiLevelType w:val="hybridMultilevel"/>
    <w:tmpl w:val="EA9CE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D35"/>
    <w:multiLevelType w:val="hybridMultilevel"/>
    <w:tmpl w:val="B674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D8E"/>
    <w:multiLevelType w:val="hybridMultilevel"/>
    <w:tmpl w:val="6B540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24435"/>
    <w:multiLevelType w:val="hybridMultilevel"/>
    <w:tmpl w:val="B308B746"/>
    <w:lvl w:ilvl="0" w:tplc="04190001">
      <w:start w:val="1"/>
      <w:numFmt w:val="bullet"/>
      <w:lvlText w:val=""/>
      <w:lvlJc w:val="left"/>
      <w:pPr>
        <w:ind w:left="58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C0E93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209E30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6D5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24632A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8092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6E532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0B92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0C90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279BF"/>
    <w:multiLevelType w:val="hybridMultilevel"/>
    <w:tmpl w:val="AED6B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86EE5"/>
    <w:multiLevelType w:val="hybridMultilevel"/>
    <w:tmpl w:val="0CF8C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75E66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0175C9"/>
    <w:multiLevelType w:val="hybridMultilevel"/>
    <w:tmpl w:val="00561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B11FE"/>
    <w:multiLevelType w:val="hybridMultilevel"/>
    <w:tmpl w:val="F764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36238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7121A5"/>
    <w:multiLevelType w:val="hybridMultilevel"/>
    <w:tmpl w:val="FB54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3110"/>
    <w:multiLevelType w:val="hybridMultilevel"/>
    <w:tmpl w:val="DF14A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60EA"/>
    <w:multiLevelType w:val="hybridMultilevel"/>
    <w:tmpl w:val="923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B3591"/>
    <w:multiLevelType w:val="hybridMultilevel"/>
    <w:tmpl w:val="9742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B5B2D"/>
    <w:multiLevelType w:val="hybridMultilevel"/>
    <w:tmpl w:val="295E7A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1C92467B"/>
    <w:multiLevelType w:val="hybridMultilevel"/>
    <w:tmpl w:val="3EFC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05B29"/>
    <w:multiLevelType w:val="hybridMultilevel"/>
    <w:tmpl w:val="120EE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16B23"/>
    <w:multiLevelType w:val="hybridMultilevel"/>
    <w:tmpl w:val="E6F8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77C5B"/>
    <w:multiLevelType w:val="hybridMultilevel"/>
    <w:tmpl w:val="0DC4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D079D"/>
    <w:multiLevelType w:val="hybridMultilevel"/>
    <w:tmpl w:val="A246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D92D6E"/>
    <w:multiLevelType w:val="hybridMultilevel"/>
    <w:tmpl w:val="08E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95F91"/>
    <w:multiLevelType w:val="hybridMultilevel"/>
    <w:tmpl w:val="31004280"/>
    <w:lvl w:ilvl="0" w:tplc="9ED041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3A6E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2F93C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9E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A665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E88CA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0681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6EC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06E5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822255"/>
    <w:multiLevelType w:val="hybridMultilevel"/>
    <w:tmpl w:val="8E74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660F1"/>
    <w:multiLevelType w:val="hybridMultilevel"/>
    <w:tmpl w:val="A88EE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D204A"/>
    <w:multiLevelType w:val="hybridMultilevel"/>
    <w:tmpl w:val="216C9324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E1841"/>
    <w:multiLevelType w:val="hybridMultilevel"/>
    <w:tmpl w:val="502066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 w15:restartNumberingAfterBreak="0">
    <w:nsid w:val="3BD519F6"/>
    <w:multiLevelType w:val="multilevel"/>
    <w:tmpl w:val="B2120AD8"/>
    <w:lvl w:ilvl="0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BD7082"/>
    <w:multiLevelType w:val="hybridMultilevel"/>
    <w:tmpl w:val="DFEE2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7F4423"/>
    <w:multiLevelType w:val="hybridMultilevel"/>
    <w:tmpl w:val="78F2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96988"/>
    <w:multiLevelType w:val="multilevel"/>
    <w:tmpl w:val="B2120AD8"/>
    <w:lvl w:ilvl="0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B45C63"/>
    <w:multiLevelType w:val="hybridMultilevel"/>
    <w:tmpl w:val="5EB8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542E6"/>
    <w:multiLevelType w:val="hybridMultilevel"/>
    <w:tmpl w:val="5226F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8FB"/>
    <w:multiLevelType w:val="hybridMultilevel"/>
    <w:tmpl w:val="A42A6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B27E4"/>
    <w:multiLevelType w:val="hybridMultilevel"/>
    <w:tmpl w:val="65980930"/>
    <w:lvl w:ilvl="0" w:tplc="47FE3E1C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7EE08C2"/>
    <w:multiLevelType w:val="hybridMultilevel"/>
    <w:tmpl w:val="5EE2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27525"/>
    <w:multiLevelType w:val="hybridMultilevel"/>
    <w:tmpl w:val="AAF6351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5DC05FAF"/>
    <w:multiLevelType w:val="hybridMultilevel"/>
    <w:tmpl w:val="25904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7360FE"/>
    <w:multiLevelType w:val="hybridMultilevel"/>
    <w:tmpl w:val="874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A2C54"/>
    <w:multiLevelType w:val="hybridMultilevel"/>
    <w:tmpl w:val="BF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33054"/>
    <w:multiLevelType w:val="hybridMultilevel"/>
    <w:tmpl w:val="8BAA8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60915"/>
    <w:multiLevelType w:val="hybridMultilevel"/>
    <w:tmpl w:val="4384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74918"/>
    <w:multiLevelType w:val="hybridMultilevel"/>
    <w:tmpl w:val="B91E6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237D7"/>
    <w:multiLevelType w:val="hybridMultilevel"/>
    <w:tmpl w:val="043CF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F649C4"/>
    <w:multiLevelType w:val="hybridMultilevel"/>
    <w:tmpl w:val="62D85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ED2C92"/>
    <w:multiLevelType w:val="hybridMultilevel"/>
    <w:tmpl w:val="1C38FEB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8" w15:restartNumberingAfterBreak="0">
    <w:nsid w:val="69DD0C18"/>
    <w:multiLevelType w:val="hybridMultilevel"/>
    <w:tmpl w:val="E738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32437"/>
    <w:multiLevelType w:val="hybridMultilevel"/>
    <w:tmpl w:val="043E1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567B1"/>
    <w:multiLevelType w:val="hybridMultilevel"/>
    <w:tmpl w:val="A00ED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C452D"/>
    <w:multiLevelType w:val="hybridMultilevel"/>
    <w:tmpl w:val="20A8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C41D0"/>
    <w:multiLevelType w:val="hybridMultilevel"/>
    <w:tmpl w:val="316C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20EE8"/>
    <w:multiLevelType w:val="hybridMultilevel"/>
    <w:tmpl w:val="3B48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C160D7"/>
    <w:multiLevelType w:val="hybridMultilevel"/>
    <w:tmpl w:val="E9C8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6"/>
  </w:num>
  <w:num w:numId="5">
    <w:abstractNumId w:val="47"/>
  </w:num>
  <w:num w:numId="6">
    <w:abstractNumId w:val="17"/>
  </w:num>
  <w:num w:numId="7">
    <w:abstractNumId w:val="4"/>
  </w:num>
  <w:num w:numId="8">
    <w:abstractNumId w:val="38"/>
  </w:num>
  <w:num w:numId="9">
    <w:abstractNumId w:val="48"/>
  </w:num>
  <w:num w:numId="10">
    <w:abstractNumId w:val="28"/>
  </w:num>
  <w:num w:numId="11">
    <w:abstractNumId w:val="6"/>
  </w:num>
  <w:num w:numId="12">
    <w:abstractNumId w:val="37"/>
  </w:num>
  <w:num w:numId="13">
    <w:abstractNumId w:val="39"/>
  </w:num>
  <w:num w:numId="14">
    <w:abstractNumId w:val="30"/>
  </w:num>
  <w:num w:numId="15">
    <w:abstractNumId w:val="41"/>
  </w:num>
  <w:num w:numId="16">
    <w:abstractNumId w:val="32"/>
  </w:num>
  <w:num w:numId="17">
    <w:abstractNumId w:val="9"/>
  </w:num>
  <w:num w:numId="18">
    <w:abstractNumId w:val="29"/>
  </w:num>
  <w:num w:numId="19">
    <w:abstractNumId w:val="31"/>
  </w:num>
  <w:num w:numId="20">
    <w:abstractNumId w:val="2"/>
  </w:num>
  <w:num w:numId="21">
    <w:abstractNumId w:val="23"/>
  </w:num>
  <w:num w:numId="22">
    <w:abstractNumId w:val="7"/>
  </w:num>
  <w:num w:numId="23">
    <w:abstractNumId w:val="14"/>
  </w:num>
  <w:num w:numId="24">
    <w:abstractNumId w:val="43"/>
  </w:num>
  <w:num w:numId="25">
    <w:abstractNumId w:val="1"/>
  </w:num>
  <w:num w:numId="26">
    <w:abstractNumId w:val="33"/>
  </w:num>
  <w:num w:numId="27">
    <w:abstractNumId w:val="34"/>
  </w:num>
  <w:num w:numId="28">
    <w:abstractNumId w:val="21"/>
  </w:num>
  <w:num w:numId="29">
    <w:abstractNumId w:val="11"/>
  </w:num>
  <w:num w:numId="30">
    <w:abstractNumId w:val="46"/>
  </w:num>
  <w:num w:numId="31">
    <w:abstractNumId w:val="45"/>
  </w:num>
  <w:num w:numId="32">
    <w:abstractNumId w:val="3"/>
  </w:num>
  <w:num w:numId="33">
    <w:abstractNumId w:val="40"/>
  </w:num>
  <w:num w:numId="34">
    <w:abstractNumId w:val="15"/>
  </w:num>
  <w:num w:numId="35">
    <w:abstractNumId w:val="54"/>
  </w:num>
  <w:num w:numId="36">
    <w:abstractNumId w:val="10"/>
  </w:num>
  <w:num w:numId="37">
    <w:abstractNumId w:val="35"/>
  </w:num>
  <w:num w:numId="38">
    <w:abstractNumId w:val="44"/>
  </w:num>
  <w:num w:numId="39">
    <w:abstractNumId w:val="51"/>
  </w:num>
  <w:num w:numId="40">
    <w:abstractNumId w:val="22"/>
  </w:num>
  <w:num w:numId="41">
    <w:abstractNumId w:val="16"/>
  </w:num>
  <w:num w:numId="42">
    <w:abstractNumId w:val="26"/>
  </w:num>
  <w:num w:numId="43">
    <w:abstractNumId w:val="53"/>
  </w:num>
  <w:num w:numId="44">
    <w:abstractNumId w:val="42"/>
  </w:num>
  <w:num w:numId="45">
    <w:abstractNumId w:val="13"/>
  </w:num>
  <w:num w:numId="46">
    <w:abstractNumId w:val="19"/>
  </w:num>
  <w:num w:numId="47">
    <w:abstractNumId w:val="20"/>
  </w:num>
  <w:num w:numId="48">
    <w:abstractNumId w:val="25"/>
  </w:num>
  <w:num w:numId="49">
    <w:abstractNumId w:val="52"/>
  </w:num>
  <w:num w:numId="50">
    <w:abstractNumId w:val="49"/>
  </w:num>
  <w:num w:numId="51">
    <w:abstractNumId w:val="5"/>
  </w:num>
  <w:num w:numId="52">
    <w:abstractNumId w:val="0"/>
  </w:num>
  <w:num w:numId="53">
    <w:abstractNumId w:val="50"/>
  </w:num>
  <w:num w:numId="54">
    <w:abstractNumId w:val="18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4C"/>
    <w:rsid w:val="0000381A"/>
    <w:rsid w:val="00011D51"/>
    <w:rsid w:val="00040300"/>
    <w:rsid w:val="000410D1"/>
    <w:rsid w:val="00046829"/>
    <w:rsid w:val="0005275B"/>
    <w:rsid w:val="00065F34"/>
    <w:rsid w:val="00077032"/>
    <w:rsid w:val="000807A7"/>
    <w:rsid w:val="00086126"/>
    <w:rsid w:val="00096537"/>
    <w:rsid w:val="000D011E"/>
    <w:rsid w:val="000E14A9"/>
    <w:rsid w:val="000E71A1"/>
    <w:rsid w:val="000F3772"/>
    <w:rsid w:val="000F6D48"/>
    <w:rsid w:val="00116373"/>
    <w:rsid w:val="0012195C"/>
    <w:rsid w:val="00154746"/>
    <w:rsid w:val="00191491"/>
    <w:rsid w:val="00194FCB"/>
    <w:rsid w:val="001B4934"/>
    <w:rsid w:val="001C25A5"/>
    <w:rsid w:val="001C44CE"/>
    <w:rsid w:val="001D726C"/>
    <w:rsid w:val="002045BA"/>
    <w:rsid w:val="0023460D"/>
    <w:rsid w:val="00261FD2"/>
    <w:rsid w:val="00274FF3"/>
    <w:rsid w:val="002868E3"/>
    <w:rsid w:val="00292A8B"/>
    <w:rsid w:val="002970A9"/>
    <w:rsid w:val="002A3B5D"/>
    <w:rsid w:val="002A4AC1"/>
    <w:rsid w:val="002A7832"/>
    <w:rsid w:val="002C2AE2"/>
    <w:rsid w:val="002E0448"/>
    <w:rsid w:val="002F22E9"/>
    <w:rsid w:val="002F587D"/>
    <w:rsid w:val="002F6390"/>
    <w:rsid w:val="0030272D"/>
    <w:rsid w:val="00360195"/>
    <w:rsid w:val="003653A4"/>
    <w:rsid w:val="00366B3B"/>
    <w:rsid w:val="003714B3"/>
    <w:rsid w:val="00390668"/>
    <w:rsid w:val="00390B2A"/>
    <w:rsid w:val="00397384"/>
    <w:rsid w:val="003A4571"/>
    <w:rsid w:val="003A739A"/>
    <w:rsid w:val="003B5B20"/>
    <w:rsid w:val="003C559F"/>
    <w:rsid w:val="003D6752"/>
    <w:rsid w:val="003D7F44"/>
    <w:rsid w:val="003E7AAC"/>
    <w:rsid w:val="003F130D"/>
    <w:rsid w:val="0041401E"/>
    <w:rsid w:val="0041511D"/>
    <w:rsid w:val="0041627D"/>
    <w:rsid w:val="00443DAD"/>
    <w:rsid w:val="004506FB"/>
    <w:rsid w:val="00454477"/>
    <w:rsid w:val="00461117"/>
    <w:rsid w:val="00464855"/>
    <w:rsid w:val="00471C4C"/>
    <w:rsid w:val="0048082E"/>
    <w:rsid w:val="00486216"/>
    <w:rsid w:val="004A5597"/>
    <w:rsid w:val="004A5FDD"/>
    <w:rsid w:val="004E7AAA"/>
    <w:rsid w:val="00504595"/>
    <w:rsid w:val="005236D3"/>
    <w:rsid w:val="00542D91"/>
    <w:rsid w:val="00550581"/>
    <w:rsid w:val="00550A9D"/>
    <w:rsid w:val="005814E6"/>
    <w:rsid w:val="005903A5"/>
    <w:rsid w:val="00590C64"/>
    <w:rsid w:val="005931C6"/>
    <w:rsid w:val="005A1311"/>
    <w:rsid w:val="005A2E84"/>
    <w:rsid w:val="005B7A38"/>
    <w:rsid w:val="005F23F4"/>
    <w:rsid w:val="00607710"/>
    <w:rsid w:val="006118FC"/>
    <w:rsid w:val="006151AE"/>
    <w:rsid w:val="00615756"/>
    <w:rsid w:val="006312BE"/>
    <w:rsid w:val="0063491B"/>
    <w:rsid w:val="0064357E"/>
    <w:rsid w:val="006518CF"/>
    <w:rsid w:val="0065410D"/>
    <w:rsid w:val="00660310"/>
    <w:rsid w:val="00664DF4"/>
    <w:rsid w:val="0066507B"/>
    <w:rsid w:val="00667141"/>
    <w:rsid w:val="0066741E"/>
    <w:rsid w:val="00671F19"/>
    <w:rsid w:val="00692815"/>
    <w:rsid w:val="006C131D"/>
    <w:rsid w:val="006D4563"/>
    <w:rsid w:val="006D622F"/>
    <w:rsid w:val="006E05B9"/>
    <w:rsid w:val="006E094D"/>
    <w:rsid w:val="006E0FAA"/>
    <w:rsid w:val="006E1234"/>
    <w:rsid w:val="006F1BC4"/>
    <w:rsid w:val="006F1EF5"/>
    <w:rsid w:val="0070237C"/>
    <w:rsid w:val="00702B53"/>
    <w:rsid w:val="007160D8"/>
    <w:rsid w:val="00740193"/>
    <w:rsid w:val="00743982"/>
    <w:rsid w:val="007528E7"/>
    <w:rsid w:val="00767AE5"/>
    <w:rsid w:val="0077451F"/>
    <w:rsid w:val="00777DC7"/>
    <w:rsid w:val="00784639"/>
    <w:rsid w:val="007A54A1"/>
    <w:rsid w:val="007A73E4"/>
    <w:rsid w:val="007A785C"/>
    <w:rsid w:val="007D7045"/>
    <w:rsid w:val="007E019A"/>
    <w:rsid w:val="007E435A"/>
    <w:rsid w:val="007E7043"/>
    <w:rsid w:val="007E7AEF"/>
    <w:rsid w:val="00813D74"/>
    <w:rsid w:val="008319E4"/>
    <w:rsid w:val="00851C46"/>
    <w:rsid w:val="0086475F"/>
    <w:rsid w:val="00870864"/>
    <w:rsid w:val="008732AA"/>
    <w:rsid w:val="00885945"/>
    <w:rsid w:val="0089542F"/>
    <w:rsid w:val="008A4099"/>
    <w:rsid w:val="008C1A3F"/>
    <w:rsid w:val="008E539A"/>
    <w:rsid w:val="008E6475"/>
    <w:rsid w:val="00900109"/>
    <w:rsid w:val="00903DEB"/>
    <w:rsid w:val="00907F49"/>
    <w:rsid w:val="00940E46"/>
    <w:rsid w:val="0095439D"/>
    <w:rsid w:val="00973106"/>
    <w:rsid w:val="0098657A"/>
    <w:rsid w:val="00993CFC"/>
    <w:rsid w:val="009A1AF6"/>
    <w:rsid w:val="009A7D87"/>
    <w:rsid w:val="009B1972"/>
    <w:rsid w:val="009B29BA"/>
    <w:rsid w:val="009C5C38"/>
    <w:rsid w:val="009D3194"/>
    <w:rsid w:val="009D447A"/>
    <w:rsid w:val="009D47FD"/>
    <w:rsid w:val="009E3A66"/>
    <w:rsid w:val="009F5784"/>
    <w:rsid w:val="00A0189F"/>
    <w:rsid w:val="00A04826"/>
    <w:rsid w:val="00A15B4D"/>
    <w:rsid w:val="00A23172"/>
    <w:rsid w:val="00A34D90"/>
    <w:rsid w:val="00A47BEC"/>
    <w:rsid w:val="00A71054"/>
    <w:rsid w:val="00A771B4"/>
    <w:rsid w:val="00A802A5"/>
    <w:rsid w:val="00A80352"/>
    <w:rsid w:val="00AA1FC8"/>
    <w:rsid w:val="00AA6C5A"/>
    <w:rsid w:val="00AB6C02"/>
    <w:rsid w:val="00AD13C5"/>
    <w:rsid w:val="00AE1D06"/>
    <w:rsid w:val="00AF3042"/>
    <w:rsid w:val="00B04603"/>
    <w:rsid w:val="00B1515F"/>
    <w:rsid w:val="00B16AA3"/>
    <w:rsid w:val="00B2247C"/>
    <w:rsid w:val="00B26F9E"/>
    <w:rsid w:val="00B600F7"/>
    <w:rsid w:val="00B62F17"/>
    <w:rsid w:val="00B742A6"/>
    <w:rsid w:val="00B91CDF"/>
    <w:rsid w:val="00BA1820"/>
    <w:rsid w:val="00BD12EE"/>
    <w:rsid w:val="00BD374E"/>
    <w:rsid w:val="00BF05E1"/>
    <w:rsid w:val="00BF1E12"/>
    <w:rsid w:val="00BF2F46"/>
    <w:rsid w:val="00C17B16"/>
    <w:rsid w:val="00C322AF"/>
    <w:rsid w:val="00C37241"/>
    <w:rsid w:val="00C476D1"/>
    <w:rsid w:val="00C47BD0"/>
    <w:rsid w:val="00C51AAD"/>
    <w:rsid w:val="00C552D9"/>
    <w:rsid w:val="00C60CE5"/>
    <w:rsid w:val="00C61890"/>
    <w:rsid w:val="00C74AF6"/>
    <w:rsid w:val="00C74EBB"/>
    <w:rsid w:val="00C807AE"/>
    <w:rsid w:val="00C94694"/>
    <w:rsid w:val="00CA1519"/>
    <w:rsid w:val="00CB47BF"/>
    <w:rsid w:val="00CB5C80"/>
    <w:rsid w:val="00CC0B4C"/>
    <w:rsid w:val="00D100CD"/>
    <w:rsid w:val="00D154EC"/>
    <w:rsid w:val="00D402DE"/>
    <w:rsid w:val="00D41D4B"/>
    <w:rsid w:val="00D81C91"/>
    <w:rsid w:val="00D873C6"/>
    <w:rsid w:val="00DA6487"/>
    <w:rsid w:val="00DB025A"/>
    <w:rsid w:val="00DB47FA"/>
    <w:rsid w:val="00DC333B"/>
    <w:rsid w:val="00DC7D27"/>
    <w:rsid w:val="00DF6ABE"/>
    <w:rsid w:val="00E11CD8"/>
    <w:rsid w:val="00E25615"/>
    <w:rsid w:val="00E51592"/>
    <w:rsid w:val="00E57BF1"/>
    <w:rsid w:val="00E6060E"/>
    <w:rsid w:val="00E73A21"/>
    <w:rsid w:val="00E8051C"/>
    <w:rsid w:val="00E8371C"/>
    <w:rsid w:val="00E86C13"/>
    <w:rsid w:val="00EC03E3"/>
    <w:rsid w:val="00ED7575"/>
    <w:rsid w:val="00EE0BAF"/>
    <w:rsid w:val="00EF381F"/>
    <w:rsid w:val="00EF391A"/>
    <w:rsid w:val="00F00B12"/>
    <w:rsid w:val="00F10984"/>
    <w:rsid w:val="00F20B08"/>
    <w:rsid w:val="00F43221"/>
    <w:rsid w:val="00F62B25"/>
    <w:rsid w:val="00F73608"/>
    <w:rsid w:val="00F80B0C"/>
    <w:rsid w:val="00F8725B"/>
    <w:rsid w:val="00F93062"/>
    <w:rsid w:val="00F95CC6"/>
    <w:rsid w:val="00FA5230"/>
    <w:rsid w:val="00FA7CAA"/>
    <w:rsid w:val="00FB5B8B"/>
    <w:rsid w:val="00FC672F"/>
    <w:rsid w:val="00FC6CAE"/>
    <w:rsid w:val="00FE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4C2803"/>
  <w15:docId w15:val="{49AC939B-A919-4ACF-9282-1D69DF1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4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4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4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4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47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47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47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47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4746"/>
    <w:rPr>
      <w:b/>
      <w:bCs/>
      <w:spacing w:val="0"/>
    </w:rPr>
  </w:style>
  <w:style w:type="character" w:styleId="a9">
    <w:name w:val="Emphasis"/>
    <w:uiPriority w:val="20"/>
    <w:qFormat/>
    <w:rsid w:val="00154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4746"/>
    <w:pPr>
      <w:spacing w:line="240" w:lineRule="auto"/>
    </w:pPr>
  </w:style>
  <w:style w:type="paragraph" w:styleId="ab">
    <w:name w:val="List Paragraph"/>
    <w:basedOn w:val="a"/>
    <w:uiPriority w:val="34"/>
    <w:qFormat/>
    <w:rsid w:val="00154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7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47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4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47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47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47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4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4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4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4746"/>
    <w:pPr>
      <w:outlineLvl w:val="9"/>
    </w:pPr>
  </w:style>
  <w:style w:type="paragraph" w:styleId="af4">
    <w:name w:val="Body Text"/>
    <w:basedOn w:val="a"/>
    <w:link w:val="af5"/>
    <w:uiPriority w:val="99"/>
    <w:rsid w:val="00471C4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471C4C"/>
    <w:rPr>
      <w:rFonts w:ascii="Times New Roman" w:eastAsia="Times New Roman" w:hAnsi="Times New Roman" w:cs="Times New Roman"/>
      <w:b/>
      <w:i/>
      <w:sz w:val="28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97384"/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character" w:styleId="af8">
    <w:name w:val="Hyperlink"/>
    <w:basedOn w:val="a0"/>
    <w:uiPriority w:val="99"/>
    <w:unhideWhenUsed/>
    <w:rsid w:val="00F8725B"/>
    <w:rPr>
      <w:color w:val="0000FF" w:themeColor="hyperlink"/>
      <w:u w:val="single"/>
    </w:rPr>
  </w:style>
  <w:style w:type="table" w:styleId="af9">
    <w:name w:val="Table Grid"/>
    <w:basedOn w:val="a1"/>
    <w:uiPriority w:val="39"/>
    <w:rsid w:val="00BF1E12"/>
    <w:pPr>
      <w:spacing w:line="240" w:lineRule="auto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upload/iblock/ef1/ef1f89539eeefae7b45c4432cc0744d3.pdf" TargetMode="External"/><Relationship Id="rId13" Type="http://schemas.openxmlformats.org/officeDocument/2006/relationships/hyperlink" Target="https://www.mkrf.ru/documents/kontseptsiya-modernizatsii-munitsipalnykh-bibliotek-rossiyskoy-federatsii-na-osnove-modelnogo-standa/" TargetMode="External"/><Relationship Id="rId18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krf.ru/documents/kontseptsiya-modernizatsii-munitsipalnykh-bibliotek-rossiyskoy-federatsii-na-osnove-modelnogo-standa/" TargetMode="External"/><Relationship Id="rId17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rf.ru/upload/iblock/ef1/ef1f89539eeefae7b45c4432cc0744d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krf.ru/documents/metodicheskie-rekomendatsii-po-modernizatsii-munitsipalnykh-bibliotek-na-osnove-modelnogo-standarta-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krf.ru/upload/iblock/ef1/ef1f89539eeefae7b45c4432cc0744d3.pdf" TargetMode="External"/><Relationship Id="rId19" Type="http://schemas.openxmlformats.org/officeDocument/2006/relationships/hyperlink" Target="http://kluchi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rf.ru/upload/iblock/ef1/ef1f89539eeefae7b45c4432cc0744d3.pdf" TargetMode="External"/><Relationship Id="rId14" Type="http://schemas.openxmlformats.org/officeDocument/2006/relationships/hyperlink" Target="https://www.mkrf.ru/documents/metodicheskie-rekomendatsii-po-modernizatsii-munitsipalnykh-bibliotek-na-osnove-modelnogo-standarta-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E5D-0FF8-459B-A202-978EE436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21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serv</cp:lastModifiedBy>
  <cp:revision>72</cp:revision>
  <cp:lastPrinted>2020-11-17T00:16:00Z</cp:lastPrinted>
  <dcterms:created xsi:type="dcterms:W3CDTF">2017-11-19T22:44:00Z</dcterms:created>
  <dcterms:modified xsi:type="dcterms:W3CDTF">2021-03-29T02:43:00Z</dcterms:modified>
</cp:coreProperties>
</file>